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CC4EBD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C0F85">
        <w:rPr>
          <w:rFonts w:ascii="Times New Roman" w:hAnsi="Times New Roman" w:cs="Times New Roman"/>
          <w:sz w:val="24"/>
          <w:szCs w:val="24"/>
        </w:rPr>
        <w:t xml:space="preserve">12 </w:t>
      </w:r>
      <w:r w:rsidR="00A06046">
        <w:rPr>
          <w:rFonts w:ascii="Times New Roman" w:hAnsi="Times New Roman" w:cs="Times New Roman"/>
          <w:sz w:val="24"/>
          <w:szCs w:val="24"/>
        </w:rPr>
        <w:t xml:space="preserve">мая </w:t>
      </w:r>
      <w:r w:rsidR="00A16515">
        <w:rPr>
          <w:rFonts w:ascii="Times New Roman" w:hAnsi="Times New Roman" w:cs="Times New Roman"/>
          <w:sz w:val="24"/>
          <w:szCs w:val="24"/>
        </w:rPr>
        <w:t>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№ </w:t>
      </w:r>
      <w:r w:rsidR="004C0F85">
        <w:rPr>
          <w:rFonts w:ascii="Times New Roman" w:hAnsi="Times New Roman" w:cs="Times New Roman"/>
          <w:sz w:val="24"/>
          <w:szCs w:val="24"/>
        </w:rPr>
        <w:t>10</w:t>
      </w:r>
    </w:p>
    <w:p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8F8" w:rsidRPr="00A06046" w:rsidRDefault="00AC6200" w:rsidP="00A06046">
      <w:pPr>
        <w:pStyle w:val="1"/>
        <w:jc w:val="center"/>
        <w:rPr>
          <w:sz w:val="26"/>
          <w:szCs w:val="26"/>
        </w:rPr>
      </w:pPr>
      <w:proofErr w:type="gramStart"/>
      <w:r w:rsidRPr="00A06046">
        <w:rPr>
          <w:sz w:val="26"/>
          <w:szCs w:val="26"/>
        </w:rPr>
        <w:t xml:space="preserve">О внесении изменений </w:t>
      </w:r>
      <w:r w:rsidR="00A048F8" w:rsidRPr="00A06046">
        <w:rPr>
          <w:sz w:val="26"/>
          <w:szCs w:val="26"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CC4EBD" w:rsidRPr="00A06046">
        <w:rPr>
          <w:sz w:val="26"/>
          <w:szCs w:val="26"/>
        </w:rPr>
        <w:t>Ташелка</w:t>
      </w:r>
      <w:r w:rsidR="00A048F8" w:rsidRPr="00A06046">
        <w:rPr>
          <w:sz w:val="26"/>
          <w:szCs w:val="26"/>
        </w:rPr>
        <w:t xml:space="preserve"> муниципального района Ставропольский Самарской области, утвержденный </w:t>
      </w:r>
      <w:r w:rsidRPr="00A06046">
        <w:rPr>
          <w:sz w:val="26"/>
          <w:szCs w:val="26"/>
        </w:rPr>
        <w:t>решение</w:t>
      </w:r>
      <w:r w:rsidR="00A048F8" w:rsidRPr="00A06046">
        <w:rPr>
          <w:sz w:val="26"/>
          <w:szCs w:val="26"/>
        </w:rPr>
        <w:t>м</w:t>
      </w:r>
      <w:r w:rsidRPr="00A06046">
        <w:rPr>
          <w:sz w:val="26"/>
          <w:szCs w:val="26"/>
        </w:rPr>
        <w:t xml:space="preserve"> Собрания представителей сельского поселения </w:t>
      </w:r>
      <w:r w:rsidR="00CC4EBD" w:rsidRPr="00A06046">
        <w:rPr>
          <w:sz w:val="26"/>
          <w:szCs w:val="26"/>
        </w:rPr>
        <w:t>Ташелка</w:t>
      </w:r>
      <w:r w:rsidRPr="00A06046">
        <w:rPr>
          <w:sz w:val="26"/>
          <w:szCs w:val="26"/>
        </w:rPr>
        <w:t xml:space="preserve"> муниципального района Ставропольский Самарской области от</w:t>
      </w:r>
      <w:r w:rsidR="00CC4EBD" w:rsidRPr="00A06046">
        <w:rPr>
          <w:sz w:val="26"/>
          <w:szCs w:val="26"/>
        </w:rPr>
        <w:t xml:space="preserve"> </w:t>
      </w:r>
      <w:r w:rsidR="009B7CB1" w:rsidRPr="00A06046">
        <w:rPr>
          <w:sz w:val="26"/>
          <w:szCs w:val="26"/>
        </w:rPr>
        <w:t>1</w:t>
      </w:r>
      <w:r w:rsidR="00CC4EBD" w:rsidRPr="00A06046">
        <w:rPr>
          <w:sz w:val="26"/>
          <w:szCs w:val="26"/>
        </w:rPr>
        <w:t>7</w:t>
      </w:r>
      <w:r w:rsidR="00DE52B2" w:rsidRPr="00A06046">
        <w:rPr>
          <w:sz w:val="26"/>
          <w:szCs w:val="26"/>
        </w:rPr>
        <w:t>.03.</w:t>
      </w:r>
      <w:r w:rsidR="009B7CB1" w:rsidRPr="00A06046">
        <w:rPr>
          <w:sz w:val="26"/>
          <w:szCs w:val="26"/>
        </w:rPr>
        <w:t>201</w:t>
      </w:r>
      <w:r w:rsidR="00DE52B2" w:rsidRPr="00A06046">
        <w:rPr>
          <w:sz w:val="26"/>
          <w:szCs w:val="26"/>
        </w:rPr>
        <w:t>6</w:t>
      </w:r>
      <w:r w:rsidR="009B7CB1" w:rsidRPr="00A06046">
        <w:rPr>
          <w:sz w:val="26"/>
          <w:szCs w:val="26"/>
        </w:rPr>
        <w:t>года</w:t>
      </w:r>
      <w:r w:rsidR="00CC4EBD" w:rsidRPr="00A06046">
        <w:rPr>
          <w:sz w:val="26"/>
          <w:szCs w:val="26"/>
        </w:rPr>
        <w:t xml:space="preserve"> </w:t>
      </w:r>
      <w:r w:rsidRPr="00A06046">
        <w:rPr>
          <w:sz w:val="26"/>
          <w:szCs w:val="26"/>
        </w:rPr>
        <w:t>№</w:t>
      </w:r>
      <w:r w:rsidR="00CC4EBD" w:rsidRPr="00A06046">
        <w:rPr>
          <w:sz w:val="26"/>
          <w:szCs w:val="26"/>
        </w:rPr>
        <w:t xml:space="preserve">8 </w:t>
      </w:r>
      <w:r w:rsidRPr="00A06046">
        <w:rPr>
          <w:sz w:val="26"/>
          <w:szCs w:val="26"/>
        </w:rPr>
        <w:t>«</w:t>
      </w:r>
      <w:r w:rsidR="001A600B" w:rsidRPr="00A06046">
        <w:rPr>
          <w:sz w:val="26"/>
          <w:szCs w:val="26"/>
        </w:rPr>
        <w:t xml:space="preserve">О налоге на имущество физических лиц на территории сельского поселения </w:t>
      </w:r>
      <w:r w:rsidR="00CC4EBD" w:rsidRPr="00A06046">
        <w:rPr>
          <w:sz w:val="26"/>
          <w:szCs w:val="26"/>
        </w:rPr>
        <w:t>Ташелка</w:t>
      </w:r>
      <w:r w:rsidR="001A600B" w:rsidRPr="00A06046">
        <w:rPr>
          <w:sz w:val="26"/>
          <w:szCs w:val="26"/>
        </w:rPr>
        <w:t xml:space="preserve"> муниципального района С</w:t>
      </w:r>
      <w:r w:rsidR="00106F38" w:rsidRPr="00A06046">
        <w:rPr>
          <w:sz w:val="26"/>
          <w:szCs w:val="26"/>
        </w:rPr>
        <w:t>тавропольский Самарской области»</w:t>
      </w:r>
      <w:proofErr w:type="gramEnd"/>
    </w:p>
    <w:p w:rsidR="00157192" w:rsidRPr="00A06046" w:rsidRDefault="00157192" w:rsidP="00A06046">
      <w:pPr>
        <w:spacing w:line="240" w:lineRule="auto"/>
        <w:rPr>
          <w:sz w:val="26"/>
          <w:szCs w:val="26"/>
        </w:rPr>
      </w:pPr>
    </w:p>
    <w:p w:rsidR="00106F38" w:rsidRPr="00A06046" w:rsidRDefault="00B46823" w:rsidP="00A0604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6046">
        <w:rPr>
          <w:sz w:val="26"/>
          <w:szCs w:val="26"/>
        </w:rPr>
        <w:tab/>
      </w:r>
      <w:proofErr w:type="gramStart"/>
      <w:r w:rsidR="00106F38" w:rsidRPr="00A06046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В целях приведения нормативного правового акта </w:t>
      </w:r>
      <w:r w:rsidR="00106F38" w:rsidRPr="00A06046">
        <w:rPr>
          <w:rFonts w:ascii="Times New Roman" w:hAnsi="Times New Roman" w:cs="Times New Roman"/>
          <w:color w:val="000000"/>
          <w:spacing w:val="-7"/>
          <w:sz w:val="26"/>
          <w:szCs w:val="26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A06046">
        <w:rPr>
          <w:rFonts w:ascii="Times New Roman" w:hAnsi="Times New Roman" w:cs="Times New Roman"/>
          <w:color w:val="000000"/>
          <w:spacing w:val="-3"/>
          <w:sz w:val="26"/>
          <w:szCs w:val="26"/>
        </w:rPr>
        <w:t>,</w:t>
      </w:r>
      <w:r w:rsidR="00106F38" w:rsidRPr="00A06046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 соответствии с главой 32 </w:t>
      </w:r>
      <w:bookmarkStart w:id="0" w:name="_Hlk128649991"/>
      <w:r w:rsidR="00106F38" w:rsidRPr="00A06046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Налогового </w:t>
      </w:r>
      <w:r w:rsidR="00106F38" w:rsidRPr="00A06046">
        <w:rPr>
          <w:rFonts w:ascii="Times New Roman" w:hAnsi="Times New Roman" w:cs="Times New Roman"/>
          <w:color w:val="000000"/>
          <w:spacing w:val="-3"/>
          <w:sz w:val="26"/>
          <w:szCs w:val="26"/>
        </w:rPr>
        <w:t>кодекса Российской Федерации</w:t>
      </w:r>
      <w:bookmarkEnd w:id="0"/>
      <w:r w:rsidR="00106F38" w:rsidRPr="00A06046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, </w:t>
      </w:r>
      <w:r w:rsidR="00A048F8" w:rsidRPr="00A06046">
        <w:rPr>
          <w:rFonts w:ascii="Times New Roman" w:hAnsi="Times New Roman" w:cs="Times New Roman"/>
          <w:spacing w:val="-3"/>
          <w:sz w:val="26"/>
          <w:szCs w:val="26"/>
        </w:rPr>
        <w:t>с п. 3 ст. 361.1</w:t>
      </w:r>
      <w:r w:rsidR="00A048F8" w:rsidRPr="00A06046">
        <w:rPr>
          <w:rFonts w:ascii="Times New Roman" w:hAnsi="Times New Roman" w:cs="Times New Roman"/>
          <w:spacing w:val="-7"/>
          <w:sz w:val="26"/>
          <w:szCs w:val="26"/>
        </w:rPr>
        <w:t xml:space="preserve"> Налогового</w:t>
      </w:r>
      <w:proofErr w:type="gramEnd"/>
      <w:r w:rsidR="00A048F8" w:rsidRPr="00A0604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048F8" w:rsidRPr="00A06046">
        <w:rPr>
          <w:rFonts w:ascii="Times New Roman" w:hAnsi="Times New Roman" w:cs="Times New Roman"/>
          <w:spacing w:val="-3"/>
          <w:sz w:val="26"/>
          <w:szCs w:val="26"/>
        </w:rPr>
        <w:t>кодекса Российской Федерации</w:t>
      </w:r>
      <w:proofErr w:type="gramStart"/>
      <w:r w:rsidR="00A048F8" w:rsidRPr="00A06046">
        <w:rPr>
          <w:rFonts w:ascii="Times New Roman" w:hAnsi="Times New Roman" w:cs="Times New Roman"/>
          <w:spacing w:val="-3"/>
          <w:sz w:val="26"/>
          <w:szCs w:val="26"/>
        </w:rPr>
        <w:t>,</w:t>
      </w:r>
      <w:r w:rsidR="00106F38" w:rsidRPr="00A06046">
        <w:rPr>
          <w:rFonts w:ascii="Times New Roman" w:hAnsi="Times New Roman" w:cs="Times New Roman"/>
          <w:color w:val="000000"/>
          <w:spacing w:val="-3"/>
          <w:sz w:val="26"/>
          <w:szCs w:val="26"/>
        </w:rPr>
        <w:t>р</w:t>
      </w:r>
      <w:proofErr w:type="gramEnd"/>
      <w:r w:rsidR="00106F38" w:rsidRPr="00A06046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уководствуясь Уставом сельского поселения </w:t>
      </w:r>
      <w:r w:rsidR="00CC4EBD" w:rsidRPr="00A06046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Ташелка </w:t>
      </w:r>
      <w:r w:rsidR="00106F38" w:rsidRPr="00A06046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муниципального района Ставропольский Самарской области, Собрание представителей </w:t>
      </w:r>
      <w:r w:rsidR="00106F38" w:rsidRPr="00A06046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сельского поселения </w:t>
      </w:r>
      <w:r w:rsidR="00CC4EBD" w:rsidRPr="00A06046">
        <w:rPr>
          <w:rFonts w:ascii="Times New Roman" w:hAnsi="Times New Roman" w:cs="Times New Roman"/>
          <w:color w:val="000000"/>
          <w:spacing w:val="-5"/>
          <w:sz w:val="26"/>
          <w:szCs w:val="26"/>
        </w:rPr>
        <w:t>Ташелка</w:t>
      </w:r>
      <w:r w:rsidR="00106F38" w:rsidRPr="00A06046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муниципального района Ставропольский Самарской </w:t>
      </w:r>
      <w:r w:rsidR="00106F38" w:rsidRPr="00A06046">
        <w:rPr>
          <w:rFonts w:ascii="Times New Roman" w:hAnsi="Times New Roman" w:cs="Times New Roman"/>
          <w:color w:val="000000"/>
          <w:sz w:val="26"/>
          <w:szCs w:val="26"/>
        </w:rPr>
        <w:t xml:space="preserve">области </w:t>
      </w:r>
    </w:p>
    <w:p w:rsidR="00106F38" w:rsidRPr="00A06046" w:rsidRDefault="00106F38" w:rsidP="00A0604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6046">
        <w:rPr>
          <w:rFonts w:ascii="Times New Roman" w:hAnsi="Times New Roman" w:cs="Times New Roman"/>
          <w:color w:val="000000"/>
          <w:sz w:val="26"/>
          <w:szCs w:val="26"/>
        </w:rPr>
        <w:t>решило:</w:t>
      </w:r>
    </w:p>
    <w:p w:rsidR="00157192" w:rsidRPr="00A06046" w:rsidRDefault="00106F38" w:rsidP="00A06046">
      <w:pPr>
        <w:pStyle w:val="1"/>
        <w:jc w:val="both"/>
        <w:rPr>
          <w:b w:val="0"/>
          <w:bCs/>
          <w:sz w:val="26"/>
          <w:szCs w:val="26"/>
        </w:rPr>
      </w:pPr>
      <w:r w:rsidRPr="00A06046">
        <w:rPr>
          <w:spacing w:val="-7"/>
          <w:sz w:val="26"/>
          <w:szCs w:val="26"/>
        </w:rPr>
        <w:tab/>
      </w:r>
      <w:r w:rsidR="008B2DB1" w:rsidRPr="00A06046">
        <w:rPr>
          <w:b w:val="0"/>
          <w:bCs/>
          <w:spacing w:val="-7"/>
          <w:sz w:val="26"/>
          <w:szCs w:val="26"/>
        </w:rPr>
        <w:t xml:space="preserve">1. Внести </w:t>
      </w:r>
      <w:r w:rsidR="00A048F8" w:rsidRPr="00A06046">
        <w:rPr>
          <w:b w:val="0"/>
          <w:bCs/>
          <w:sz w:val="26"/>
          <w:szCs w:val="26"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CC4EBD" w:rsidRPr="00A06046">
        <w:rPr>
          <w:b w:val="0"/>
          <w:bCs/>
          <w:sz w:val="26"/>
          <w:szCs w:val="26"/>
        </w:rPr>
        <w:t>Ташелка</w:t>
      </w:r>
      <w:r w:rsidR="00A048F8" w:rsidRPr="00A06046">
        <w:rPr>
          <w:b w:val="0"/>
          <w:bCs/>
          <w:sz w:val="26"/>
          <w:szCs w:val="26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CC4EBD" w:rsidRPr="00A06046">
        <w:rPr>
          <w:b w:val="0"/>
          <w:bCs/>
          <w:sz w:val="26"/>
          <w:szCs w:val="26"/>
        </w:rPr>
        <w:t>Ташелка</w:t>
      </w:r>
      <w:r w:rsidR="00A048F8" w:rsidRPr="00A06046">
        <w:rPr>
          <w:b w:val="0"/>
          <w:bCs/>
          <w:sz w:val="26"/>
          <w:szCs w:val="26"/>
        </w:rPr>
        <w:t xml:space="preserve"> муниципального района Ставропольский</w:t>
      </w:r>
      <w:r w:rsidR="00CC4EBD" w:rsidRPr="00A06046">
        <w:rPr>
          <w:b w:val="0"/>
          <w:bCs/>
          <w:sz w:val="26"/>
          <w:szCs w:val="26"/>
        </w:rPr>
        <w:t xml:space="preserve"> Самарской области от         17.03.2016 года  № 8</w:t>
      </w:r>
      <w:r w:rsidR="00A048F8" w:rsidRPr="00A06046">
        <w:rPr>
          <w:b w:val="0"/>
          <w:bCs/>
          <w:sz w:val="26"/>
          <w:szCs w:val="26"/>
        </w:rPr>
        <w:t xml:space="preserve"> «О налоге на имущество физических лиц на территории сельского поселения </w:t>
      </w:r>
      <w:r w:rsidR="00CC4EBD" w:rsidRPr="00A06046">
        <w:rPr>
          <w:b w:val="0"/>
          <w:bCs/>
          <w:sz w:val="26"/>
          <w:szCs w:val="26"/>
        </w:rPr>
        <w:t>Ташелка</w:t>
      </w:r>
      <w:r w:rsidR="00A048F8" w:rsidRPr="00A06046">
        <w:rPr>
          <w:b w:val="0"/>
          <w:bCs/>
          <w:sz w:val="26"/>
          <w:szCs w:val="26"/>
        </w:rPr>
        <w:t xml:space="preserve"> муниципального района Ставропольский Самарской области» </w:t>
      </w:r>
      <w:r w:rsidR="005A7549" w:rsidRPr="00A06046">
        <w:rPr>
          <w:b w:val="0"/>
          <w:bCs/>
          <w:sz w:val="26"/>
          <w:szCs w:val="26"/>
        </w:rPr>
        <w:t>(дале</w:t>
      </w:r>
      <w:proofErr w:type="gramStart"/>
      <w:r w:rsidR="005A7549" w:rsidRPr="00A06046">
        <w:rPr>
          <w:b w:val="0"/>
          <w:bCs/>
          <w:sz w:val="26"/>
          <w:szCs w:val="26"/>
        </w:rPr>
        <w:t>е-</w:t>
      </w:r>
      <w:proofErr w:type="gramEnd"/>
      <w:r w:rsidR="005A7549" w:rsidRPr="00A06046">
        <w:rPr>
          <w:b w:val="0"/>
          <w:bCs/>
          <w:sz w:val="26"/>
          <w:szCs w:val="26"/>
        </w:rPr>
        <w:t xml:space="preserve"> Порядок)  </w:t>
      </w:r>
      <w:r w:rsidR="008B2DB1" w:rsidRPr="00A06046">
        <w:rPr>
          <w:b w:val="0"/>
          <w:bCs/>
          <w:spacing w:val="-7"/>
          <w:sz w:val="26"/>
          <w:szCs w:val="26"/>
        </w:rPr>
        <w:t>следующие изменения</w:t>
      </w:r>
      <w:r w:rsidR="008B2DB1" w:rsidRPr="00A06046">
        <w:rPr>
          <w:b w:val="0"/>
          <w:bCs/>
          <w:sz w:val="26"/>
          <w:szCs w:val="26"/>
        </w:rPr>
        <w:t>:</w:t>
      </w:r>
    </w:p>
    <w:p w:rsidR="008B2DB1" w:rsidRPr="00A06046" w:rsidRDefault="008B2DB1" w:rsidP="00A06046">
      <w:pPr>
        <w:pStyle w:val="a6"/>
        <w:jc w:val="both"/>
        <w:rPr>
          <w:color w:val="000000"/>
          <w:spacing w:val="-7"/>
          <w:sz w:val="26"/>
          <w:szCs w:val="26"/>
        </w:rPr>
      </w:pPr>
      <w:r w:rsidRPr="00A06046">
        <w:rPr>
          <w:color w:val="000000"/>
          <w:spacing w:val="-7"/>
          <w:sz w:val="26"/>
          <w:szCs w:val="26"/>
        </w:rPr>
        <w:tab/>
        <w:t>1.1 .</w:t>
      </w:r>
      <w:r w:rsidR="005A7549" w:rsidRPr="00A06046">
        <w:rPr>
          <w:color w:val="000000"/>
          <w:spacing w:val="-7"/>
          <w:sz w:val="26"/>
          <w:szCs w:val="26"/>
        </w:rPr>
        <w:t>П</w:t>
      </w:r>
      <w:r w:rsidRPr="00A06046">
        <w:rPr>
          <w:color w:val="000000"/>
          <w:spacing w:val="-7"/>
          <w:sz w:val="26"/>
          <w:szCs w:val="26"/>
        </w:rPr>
        <w:t>ункт</w:t>
      </w:r>
      <w:r w:rsidR="005A7549" w:rsidRPr="00A06046">
        <w:rPr>
          <w:color w:val="000000"/>
          <w:spacing w:val="-7"/>
          <w:sz w:val="26"/>
          <w:szCs w:val="26"/>
        </w:rPr>
        <w:t xml:space="preserve"> 2.</w:t>
      </w:r>
      <w:r w:rsidRPr="00A06046">
        <w:rPr>
          <w:color w:val="000000"/>
          <w:spacing w:val="-7"/>
          <w:sz w:val="26"/>
          <w:szCs w:val="26"/>
        </w:rPr>
        <w:t xml:space="preserve"> 1</w:t>
      </w:r>
      <w:r w:rsidR="00A06046">
        <w:rPr>
          <w:color w:val="000000"/>
          <w:spacing w:val="-7"/>
          <w:sz w:val="26"/>
          <w:szCs w:val="26"/>
        </w:rPr>
        <w:t xml:space="preserve">. </w:t>
      </w:r>
      <w:r w:rsidR="005A7549" w:rsidRPr="00A06046">
        <w:rPr>
          <w:color w:val="000000"/>
          <w:spacing w:val="-7"/>
          <w:sz w:val="26"/>
          <w:szCs w:val="26"/>
        </w:rPr>
        <w:t>Порядка</w:t>
      </w:r>
      <w:r w:rsidR="00A06046">
        <w:rPr>
          <w:color w:val="000000"/>
          <w:spacing w:val="-7"/>
          <w:sz w:val="26"/>
          <w:szCs w:val="26"/>
        </w:rPr>
        <w:t xml:space="preserve"> </w:t>
      </w:r>
      <w:r w:rsidR="009D2842" w:rsidRPr="00A06046">
        <w:rPr>
          <w:color w:val="000000"/>
          <w:spacing w:val="-7"/>
          <w:sz w:val="26"/>
          <w:szCs w:val="26"/>
        </w:rPr>
        <w:t>дополнить абзацем следующего содержания</w:t>
      </w:r>
      <w:r w:rsidRPr="00A06046">
        <w:rPr>
          <w:color w:val="000000"/>
          <w:spacing w:val="-7"/>
          <w:sz w:val="26"/>
          <w:szCs w:val="26"/>
        </w:rPr>
        <w:t>:</w:t>
      </w:r>
    </w:p>
    <w:p w:rsidR="00E55D10" w:rsidRPr="00A06046" w:rsidRDefault="008B2DB1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  <w:sz w:val="26"/>
          <w:szCs w:val="26"/>
        </w:rPr>
      </w:pPr>
      <w:r w:rsidRPr="00A06046">
        <w:rPr>
          <w:color w:val="000000"/>
          <w:spacing w:val="-7"/>
          <w:sz w:val="26"/>
          <w:szCs w:val="26"/>
        </w:rPr>
        <w:tab/>
      </w:r>
      <w:r w:rsidRPr="00A06046">
        <w:rPr>
          <w:spacing w:val="-7"/>
          <w:sz w:val="26"/>
          <w:szCs w:val="26"/>
        </w:rPr>
        <w:t>«</w:t>
      </w:r>
      <w:r w:rsidR="00C128DB" w:rsidRPr="00A06046">
        <w:rPr>
          <w:spacing w:val="-7"/>
          <w:sz w:val="26"/>
          <w:szCs w:val="26"/>
        </w:rPr>
        <w:t xml:space="preserve"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</w:t>
      </w:r>
      <w:r w:rsidR="00C128DB" w:rsidRPr="00A06046">
        <w:rPr>
          <w:spacing w:val="-7"/>
          <w:sz w:val="26"/>
          <w:szCs w:val="26"/>
        </w:rPr>
        <w:lastRenderedPageBreak/>
        <w:t xml:space="preserve">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:rsidR="00E55D10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6046">
        <w:rPr>
          <w:sz w:val="26"/>
          <w:szCs w:val="26"/>
        </w:rPr>
        <w:t>В случае</w:t>
      </w:r>
      <w:proofErr w:type="gramStart"/>
      <w:r w:rsidRPr="00A06046">
        <w:rPr>
          <w:sz w:val="26"/>
          <w:szCs w:val="26"/>
        </w:rPr>
        <w:t>,</w:t>
      </w:r>
      <w:proofErr w:type="gramEnd"/>
      <w:r w:rsidRPr="00A06046">
        <w:rPr>
          <w:sz w:val="26"/>
          <w:szCs w:val="26"/>
        </w:rPr>
        <w:t xml:space="preserve">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A06046">
          <w:rPr>
            <w:rStyle w:val="a7"/>
            <w:color w:val="auto"/>
            <w:sz w:val="26"/>
            <w:szCs w:val="26"/>
            <w:u w:val="none"/>
          </w:rPr>
          <w:t>запрашивает</w:t>
        </w:r>
      </w:hyperlink>
      <w:r w:rsidRPr="00A06046">
        <w:rPr>
          <w:sz w:val="26"/>
          <w:szCs w:val="26"/>
        </w:rPr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:rsidR="00E55D10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6046">
        <w:rPr>
          <w:sz w:val="26"/>
          <w:szCs w:val="26"/>
        </w:rPr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E55D10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6046">
        <w:rPr>
          <w:sz w:val="26"/>
          <w:szCs w:val="26"/>
        </w:rPr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A06046">
          <w:rPr>
            <w:rStyle w:val="a7"/>
            <w:color w:val="auto"/>
            <w:sz w:val="26"/>
            <w:szCs w:val="26"/>
            <w:u w:val="none"/>
          </w:rPr>
          <w:t>проинформировать</w:t>
        </w:r>
      </w:hyperlink>
      <w:r w:rsidRPr="00A06046">
        <w:rPr>
          <w:sz w:val="26"/>
          <w:szCs w:val="26"/>
        </w:rPr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:rsidR="00E55D10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6046">
        <w:rPr>
          <w:sz w:val="26"/>
          <w:szCs w:val="26"/>
        </w:rPr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:rsidR="00E55D10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6046">
        <w:rPr>
          <w:sz w:val="26"/>
          <w:szCs w:val="26"/>
        </w:rPr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:rsidR="00E55D10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06046">
        <w:rPr>
          <w:sz w:val="26"/>
          <w:szCs w:val="26"/>
        </w:rPr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:rsidR="00E55D10" w:rsidRPr="00A06046" w:rsidRDefault="00232079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hyperlink r:id="rId7" w:anchor="/multilink/10900200/paragraph/26879/number/0:0" w:history="1">
        <w:r w:rsidR="00E55D10" w:rsidRPr="00A06046">
          <w:rPr>
            <w:rStyle w:val="a7"/>
            <w:color w:val="auto"/>
            <w:sz w:val="26"/>
            <w:szCs w:val="26"/>
            <w:u w:val="none"/>
          </w:rPr>
          <w:t>Формы</w:t>
        </w:r>
      </w:hyperlink>
      <w:r w:rsidR="00E55D10" w:rsidRPr="00A06046">
        <w:rPr>
          <w:sz w:val="26"/>
          <w:szCs w:val="26"/>
        </w:rPr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A06046">
          <w:rPr>
            <w:rStyle w:val="a7"/>
            <w:color w:val="auto"/>
            <w:sz w:val="26"/>
            <w:szCs w:val="26"/>
            <w:u w:val="none"/>
          </w:rPr>
          <w:t>порядок</w:t>
        </w:r>
      </w:hyperlink>
      <w:r w:rsidR="00E55D10" w:rsidRPr="00A06046">
        <w:rPr>
          <w:sz w:val="26"/>
          <w:szCs w:val="26"/>
        </w:rPr>
        <w:t> их заполнения, </w:t>
      </w:r>
      <w:hyperlink r:id="rId9" w:anchor="/multilink/10900200/paragraph/26879/number/2:0" w:history="1">
        <w:r w:rsidR="00E55D10" w:rsidRPr="00A06046">
          <w:rPr>
            <w:rStyle w:val="a7"/>
            <w:color w:val="auto"/>
            <w:sz w:val="26"/>
            <w:szCs w:val="26"/>
            <w:u w:val="none"/>
          </w:rPr>
          <w:t>форматы</w:t>
        </w:r>
      </w:hyperlink>
      <w:r w:rsidR="00E55D10" w:rsidRPr="00A06046">
        <w:rPr>
          <w:sz w:val="26"/>
          <w:szCs w:val="26"/>
        </w:rPr>
        <w:t> представления таких заявлений в электронной форме, формы </w:t>
      </w:r>
      <w:hyperlink r:id="rId10" w:anchor="block_1000" w:history="1">
        <w:r w:rsidR="00E55D10" w:rsidRPr="00A06046">
          <w:rPr>
            <w:rStyle w:val="a7"/>
            <w:color w:val="auto"/>
            <w:sz w:val="26"/>
            <w:szCs w:val="26"/>
            <w:u w:val="none"/>
          </w:rPr>
          <w:t>уведомления</w:t>
        </w:r>
      </w:hyperlink>
      <w:r w:rsidR="00E55D10" w:rsidRPr="00A06046">
        <w:rPr>
          <w:sz w:val="26"/>
          <w:szCs w:val="26"/>
        </w:rPr>
        <w:t> о предоставлении налоговой льготы, </w:t>
      </w:r>
      <w:hyperlink r:id="rId11" w:anchor="block_2000" w:history="1">
        <w:r w:rsidR="00E55D10" w:rsidRPr="00A06046">
          <w:rPr>
            <w:rStyle w:val="a7"/>
            <w:color w:val="auto"/>
            <w:sz w:val="26"/>
            <w:szCs w:val="26"/>
            <w:u w:val="none"/>
          </w:rPr>
          <w:t>сообщения</w:t>
        </w:r>
      </w:hyperlink>
      <w:r w:rsidR="00E55D10" w:rsidRPr="00A06046">
        <w:rPr>
          <w:sz w:val="26"/>
          <w:szCs w:val="26"/>
        </w:rPr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:rsidR="00157192" w:rsidRPr="00A06046" w:rsidRDefault="00E55D10" w:rsidP="00A0604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A06046">
        <w:rPr>
          <w:sz w:val="26"/>
          <w:szCs w:val="26"/>
        </w:rPr>
        <w:t>В случае</w:t>
      </w:r>
      <w:proofErr w:type="gramStart"/>
      <w:r w:rsidRPr="00A06046">
        <w:rPr>
          <w:sz w:val="26"/>
          <w:szCs w:val="26"/>
        </w:rPr>
        <w:t>,</w:t>
      </w:r>
      <w:proofErr w:type="gramEnd"/>
      <w:r w:rsidRPr="00A06046">
        <w:rPr>
          <w:sz w:val="26"/>
          <w:szCs w:val="26"/>
        </w:rPr>
        <w:t xml:space="preserve">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A06046">
          <w:rPr>
            <w:rStyle w:val="a7"/>
            <w:color w:val="auto"/>
            <w:sz w:val="26"/>
            <w:szCs w:val="26"/>
            <w:u w:val="none"/>
          </w:rPr>
          <w:t>сообщил</w:t>
        </w:r>
      </w:hyperlink>
      <w:r w:rsidRPr="00A06046">
        <w:rPr>
          <w:sz w:val="26"/>
          <w:szCs w:val="26"/>
        </w:rPr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A06046">
        <w:rPr>
          <w:sz w:val="26"/>
          <w:szCs w:val="26"/>
          <w:shd w:val="clear" w:color="auto" w:fill="FFFFFF"/>
        </w:rPr>
        <w:t>»</w:t>
      </w:r>
    </w:p>
    <w:p w:rsidR="00ED4A4E" w:rsidRPr="00A06046" w:rsidRDefault="005100B3" w:rsidP="00A060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6046">
        <w:rPr>
          <w:rFonts w:ascii="Times New Roman" w:hAnsi="Times New Roman" w:cs="Times New Roman"/>
          <w:sz w:val="26"/>
          <w:szCs w:val="26"/>
        </w:rPr>
        <w:lastRenderedPageBreak/>
        <w:t xml:space="preserve">           2. Настоящее Решение подлежит официальному опубликованию в газете «Вестник </w:t>
      </w:r>
      <w:r w:rsidR="00CC4EBD" w:rsidRPr="00A06046">
        <w:rPr>
          <w:rFonts w:ascii="Times New Roman" w:hAnsi="Times New Roman" w:cs="Times New Roman"/>
          <w:sz w:val="26"/>
          <w:szCs w:val="26"/>
        </w:rPr>
        <w:t>Ташелки</w:t>
      </w:r>
      <w:r w:rsidRPr="00A06046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CC4EBD" w:rsidRPr="00A06046">
        <w:rPr>
          <w:rFonts w:ascii="Times New Roman" w:hAnsi="Times New Roman" w:cs="Times New Roman"/>
          <w:sz w:val="26"/>
          <w:szCs w:val="26"/>
        </w:rPr>
        <w:t>Ташелка</w:t>
      </w:r>
      <w:r w:rsidRPr="00A06046">
        <w:rPr>
          <w:rFonts w:ascii="Times New Roman" w:hAnsi="Times New Roman" w:cs="Times New Roman"/>
          <w:sz w:val="26"/>
          <w:szCs w:val="26"/>
        </w:rPr>
        <w:t xml:space="preserve"> в сети Интернет  </w:t>
      </w:r>
      <w:r w:rsidR="00CC4EBD" w:rsidRPr="00A06046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CC4EBD" w:rsidRPr="00A06046">
        <w:rPr>
          <w:rFonts w:ascii="Times New Roman" w:hAnsi="Times New Roman" w:cs="Times New Roman"/>
          <w:sz w:val="26"/>
          <w:szCs w:val="26"/>
        </w:rPr>
        <w:t>://</w:t>
      </w:r>
      <w:r w:rsidR="00CC4EBD" w:rsidRPr="00A0604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CC4EBD" w:rsidRPr="00A0604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C4EBD" w:rsidRPr="00A06046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CC4EBD" w:rsidRPr="00A0604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C4EBD" w:rsidRPr="00A06046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CC4EBD" w:rsidRPr="00A0604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C4EBD" w:rsidRPr="00A0604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157192" w:rsidRPr="00A06046" w:rsidRDefault="00157192" w:rsidP="00A060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00B3" w:rsidRPr="00A06046" w:rsidRDefault="005100B3" w:rsidP="00A06046">
      <w:pPr>
        <w:pStyle w:val="a6"/>
        <w:jc w:val="both"/>
        <w:rPr>
          <w:color w:val="000000"/>
          <w:spacing w:val="-5"/>
          <w:sz w:val="26"/>
          <w:szCs w:val="26"/>
        </w:rPr>
      </w:pPr>
      <w:r w:rsidRPr="00A06046">
        <w:rPr>
          <w:color w:val="000000"/>
          <w:spacing w:val="-5"/>
          <w:sz w:val="26"/>
          <w:szCs w:val="26"/>
        </w:rPr>
        <w:tab/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A06046">
        <w:rPr>
          <w:color w:val="000000"/>
          <w:spacing w:val="-5"/>
          <w:sz w:val="26"/>
          <w:szCs w:val="26"/>
        </w:rPr>
        <w:t>имущественному налогу</w:t>
      </w:r>
      <w:r w:rsidR="00CC4EBD" w:rsidRPr="00A06046">
        <w:rPr>
          <w:color w:val="000000"/>
          <w:spacing w:val="-5"/>
          <w:sz w:val="26"/>
          <w:szCs w:val="26"/>
        </w:rPr>
        <w:t xml:space="preserve"> </w:t>
      </w:r>
      <w:r w:rsidRPr="00A06046">
        <w:rPr>
          <w:color w:val="000000"/>
          <w:spacing w:val="-5"/>
          <w:sz w:val="26"/>
          <w:szCs w:val="26"/>
        </w:rPr>
        <w:t xml:space="preserve">и распространяет свое действие на </w:t>
      </w:r>
      <w:proofErr w:type="gramStart"/>
      <w:r w:rsidRPr="00A06046">
        <w:rPr>
          <w:color w:val="000000"/>
          <w:spacing w:val="-5"/>
          <w:sz w:val="26"/>
          <w:szCs w:val="26"/>
        </w:rPr>
        <w:t>правоотношения</w:t>
      </w:r>
      <w:proofErr w:type="gramEnd"/>
      <w:r w:rsidRPr="00A06046">
        <w:rPr>
          <w:color w:val="000000"/>
          <w:spacing w:val="-5"/>
          <w:sz w:val="26"/>
          <w:szCs w:val="26"/>
        </w:rPr>
        <w:t xml:space="preserve"> возникшие с 1 января 2022 года.</w:t>
      </w:r>
    </w:p>
    <w:p w:rsidR="007A3372" w:rsidRPr="00A06046" w:rsidRDefault="007A3372" w:rsidP="00A060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A06046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157192" w:rsidRPr="00A06046" w:rsidRDefault="00157192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7192" w:rsidRPr="00A06046" w:rsidRDefault="00157192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7CB1" w:rsidRPr="00A06046" w:rsidRDefault="009B7CB1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9B7CB1" w:rsidRPr="00A06046" w:rsidRDefault="009B7CB1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поселения </w:t>
            </w:r>
            <w:r w:rsidR="00CC4EBD" w:rsidRPr="00A06046">
              <w:rPr>
                <w:rFonts w:ascii="Times New Roman" w:hAnsi="Times New Roman" w:cs="Times New Roman"/>
                <w:sz w:val="26"/>
                <w:szCs w:val="26"/>
              </w:rPr>
              <w:t>Ташелка</w:t>
            </w:r>
          </w:p>
          <w:p w:rsidR="00A048F8" w:rsidRPr="00A06046" w:rsidRDefault="00A048F8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 Ставропольский</w:t>
            </w:r>
          </w:p>
          <w:p w:rsidR="00A048F8" w:rsidRPr="00A06046" w:rsidRDefault="00A048F8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Самарской обл</w:t>
            </w:r>
            <w:r w:rsidR="005100B3" w:rsidRPr="00A0604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</w:p>
          <w:p w:rsidR="00DE52B2" w:rsidRPr="00A06046" w:rsidRDefault="00DE52B2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7CB1" w:rsidRPr="00A06046" w:rsidRDefault="00CC4EBD" w:rsidP="00A0604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___________________/О.А.Латюшина</w:t>
            </w:r>
            <w:r w:rsidR="009B7CB1" w:rsidRPr="00A060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157192" w:rsidRPr="00A06046" w:rsidRDefault="00157192" w:rsidP="00A0604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7192" w:rsidRPr="00A06046" w:rsidRDefault="00157192" w:rsidP="00A0604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7CB1" w:rsidRPr="00A06046" w:rsidRDefault="009B7CB1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A16515" w:rsidRPr="00A0604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C4EBD" w:rsidRPr="00A060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поселения </w:t>
            </w:r>
            <w:r w:rsidR="00CC4EBD" w:rsidRPr="00A06046">
              <w:rPr>
                <w:rFonts w:ascii="Times New Roman" w:hAnsi="Times New Roman" w:cs="Times New Roman"/>
                <w:sz w:val="26"/>
                <w:szCs w:val="26"/>
              </w:rPr>
              <w:t>Ташелка</w:t>
            </w:r>
          </w:p>
          <w:p w:rsidR="009B7CB1" w:rsidRPr="00A06046" w:rsidRDefault="005100B3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048F8" w:rsidRPr="00A06046">
              <w:rPr>
                <w:rFonts w:ascii="Times New Roman" w:hAnsi="Times New Roman" w:cs="Times New Roman"/>
                <w:sz w:val="26"/>
                <w:szCs w:val="26"/>
              </w:rPr>
              <w:t>униципального района Ставропольский</w:t>
            </w:r>
          </w:p>
          <w:p w:rsidR="00A048F8" w:rsidRDefault="00A048F8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  <w:r w:rsidR="005100B3" w:rsidRPr="00A06046">
              <w:rPr>
                <w:rFonts w:ascii="Times New Roman" w:hAnsi="Times New Roman" w:cs="Times New Roman"/>
                <w:sz w:val="26"/>
                <w:szCs w:val="26"/>
              </w:rPr>
              <w:t>марской области</w:t>
            </w:r>
          </w:p>
          <w:p w:rsidR="00A06046" w:rsidRPr="00A06046" w:rsidRDefault="00A06046" w:rsidP="00A060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7CB1" w:rsidRPr="00A06046" w:rsidRDefault="009B7CB1" w:rsidP="00A0604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7CB1" w:rsidRPr="00A06046" w:rsidRDefault="009B7CB1" w:rsidP="00A0604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060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_____________/</w:t>
            </w:r>
            <w:r w:rsidR="00CC4EBD" w:rsidRPr="00A060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В.В.Вечканов</w:t>
            </w:r>
            <w:r w:rsidRPr="00A060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32079"/>
    <w:rsid w:val="00261672"/>
    <w:rsid w:val="002763C2"/>
    <w:rsid w:val="00336FC6"/>
    <w:rsid w:val="003E1424"/>
    <w:rsid w:val="00420B69"/>
    <w:rsid w:val="004851D3"/>
    <w:rsid w:val="004C0F85"/>
    <w:rsid w:val="004F533D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8C29F8"/>
    <w:rsid w:val="00903B5D"/>
    <w:rsid w:val="009B0AEF"/>
    <w:rsid w:val="009B7CB1"/>
    <w:rsid w:val="009C3D03"/>
    <w:rsid w:val="009D2842"/>
    <w:rsid w:val="009F3E46"/>
    <w:rsid w:val="00A048F8"/>
    <w:rsid w:val="00A06046"/>
    <w:rsid w:val="00A16515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C4EBD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User2</cp:lastModifiedBy>
  <cp:revision>27</cp:revision>
  <cp:lastPrinted>2023-05-03T10:47:00Z</cp:lastPrinted>
  <dcterms:created xsi:type="dcterms:W3CDTF">2019-05-31T07:17:00Z</dcterms:created>
  <dcterms:modified xsi:type="dcterms:W3CDTF">2023-05-12T06:40:00Z</dcterms:modified>
</cp:coreProperties>
</file>