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E31DFC">
        <w:rPr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1975" cy="67627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FC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E31DFC" w:rsidRPr="001B3BFE" w:rsidRDefault="00E31DFC" w:rsidP="00E31DFC">
      <w:pPr>
        <w:pStyle w:val="a4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E31DFC" w:rsidRDefault="00E31DFC" w:rsidP="00E31DFC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E31DFC" w:rsidRDefault="00950CB6" w:rsidP="00E31DFC">
      <w:pPr>
        <w:rPr>
          <w:b/>
          <w:i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E31DFC" w:rsidRPr="00805D14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31DFC" w:rsidRPr="00805D1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11 декабря </w:t>
      </w:r>
      <w:r w:rsidR="00E31DFC" w:rsidRPr="00805D14">
        <w:rPr>
          <w:rFonts w:ascii="Times New Roman" w:eastAsia="Times New Roman" w:hAnsi="Times New Roman" w:cs="Times New Roman"/>
          <w:b/>
        </w:rPr>
        <w:t xml:space="preserve"> 2020 года </w:t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 w:rsidR="00E31DFC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E31DFC" w:rsidRPr="00805D14">
        <w:rPr>
          <w:rFonts w:ascii="Times New Roman" w:eastAsia="Times New Roman" w:hAnsi="Times New Roman" w:cs="Times New Roman"/>
          <w:b/>
        </w:rPr>
        <w:t>№ </w:t>
      </w:r>
      <w:r>
        <w:rPr>
          <w:rFonts w:ascii="Times New Roman" w:eastAsia="Times New Roman" w:hAnsi="Times New Roman" w:cs="Times New Roman"/>
          <w:b/>
        </w:rPr>
        <w:t>18</w:t>
      </w:r>
    </w:p>
    <w:p w:rsidR="00E31DFC" w:rsidRDefault="00E31DFC" w:rsidP="00E31DFC">
      <w:pPr>
        <w:rPr>
          <w:b/>
          <w:i/>
        </w:rPr>
      </w:pPr>
    </w:p>
    <w:p w:rsidR="00E31DFC" w:rsidRPr="0010071B" w:rsidRDefault="00E31DFC" w:rsidP="0010071B">
      <w:pPr>
        <w:jc w:val="center"/>
        <w:rPr>
          <w:rFonts w:ascii="Times New Roman" w:hAnsi="Times New Roman"/>
          <w:sz w:val="26"/>
          <w:szCs w:val="26"/>
        </w:rPr>
      </w:pPr>
      <w:r w:rsidRPr="0010071B">
        <w:rPr>
          <w:rFonts w:ascii="Times New Roman" w:hAnsi="Times New Roman"/>
          <w:b/>
          <w:sz w:val="26"/>
          <w:szCs w:val="26"/>
        </w:rPr>
        <w:t>Об избрании высшего выборного должностного лица сельского поселения Ташелка муниципального района Ставропольский Самарской области - Главы сельского поселения Ташелка муниципального района Ставропольский Самарской области.</w:t>
      </w:r>
    </w:p>
    <w:p w:rsidR="00E31DFC" w:rsidRPr="0010071B" w:rsidRDefault="00E31DFC" w:rsidP="00E31DFC">
      <w:pPr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0071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Ташелка муниципального района Ставропольский Самарской области, утвержденным Решением Собрания представителей сельского поселения Ташелка муниципального района Ставропольский Самарской области </w:t>
      </w:r>
      <w:r w:rsidR="0010071B" w:rsidRPr="0010071B">
        <w:rPr>
          <w:rFonts w:ascii="Times New Roman" w:eastAsia="Times New Roman" w:hAnsi="Times New Roman" w:cs="Times New Roman"/>
          <w:sz w:val="26"/>
          <w:szCs w:val="26"/>
        </w:rPr>
        <w:t>№15 от 03.09.2015г</w:t>
      </w:r>
      <w:proofErr w:type="gramEnd"/>
      <w:r w:rsidRPr="0010071B">
        <w:rPr>
          <w:rFonts w:ascii="Times New Roman" w:hAnsi="Times New Roman" w:cs="Times New Roman"/>
          <w:sz w:val="26"/>
          <w:szCs w:val="26"/>
        </w:rPr>
        <w:t xml:space="preserve">, рассмотрев предложенные конкурсной комиссией кандидатуры на должность Главы сельского поселения Ташелка муниципального района Ставропольский Самарской области, Собрание представителей сельского поселения Ташелка муниципального района Ставропольский Самарской области </w:t>
      </w:r>
    </w:p>
    <w:p w:rsidR="00E31DFC" w:rsidRPr="0010071B" w:rsidRDefault="00E31DFC" w:rsidP="00E31DFC">
      <w:pPr>
        <w:jc w:val="center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b/>
          <w:sz w:val="26"/>
          <w:szCs w:val="26"/>
        </w:rPr>
        <w:t>РЕШИЛО</w:t>
      </w:r>
      <w:r w:rsidRPr="0010071B">
        <w:rPr>
          <w:rFonts w:ascii="Times New Roman" w:hAnsi="Times New Roman" w:cs="Times New Roman"/>
          <w:sz w:val="26"/>
          <w:szCs w:val="26"/>
        </w:rPr>
        <w:t>:</w:t>
      </w:r>
    </w:p>
    <w:p w:rsidR="00E31DFC" w:rsidRPr="0010071B" w:rsidRDefault="00E31DFC" w:rsidP="00E31D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 xml:space="preserve">1. Избрать высшим выборным должностным лицом сельского поселения Ташелка муниципального района Ставропольский Самарской области – Главой сельского поселения Ташелка муниципального района Ставропольский Самарской области сроком на пять лет – </w:t>
      </w:r>
      <w:r w:rsidR="00950CB6">
        <w:rPr>
          <w:rFonts w:ascii="Times New Roman" w:hAnsi="Times New Roman" w:cs="Times New Roman"/>
          <w:sz w:val="26"/>
          <w:szCs w:val="26"/>
        </w:rPr>
        <w:t>Вечканова Виктора Викторовича</w:t>
      </w:r>
      <w:r w:rsidRPr="0010071B">
        <w:rPr>
          <w:rFonts w:ascii="Times New Roman" w:hAnsi="Times New Roman" w:cs="Times New Roman"/>
          <w:sz w:val="26"/>
          <w:szCs w:val="26"/>
        </w:rPr>
        <w:t>.</w:t>
      </w:r>
    </w:p>
    <w:p w:rsidR="00E31DFC" w:rsidRPr="0010071B" w:rsidRDefault="00E31DFC" w:rsidP="00E31DFC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принятия.</w:t>
      </w:r>
    </w:p>
    <w:p w:rsidR="00E31DFC" w:rsidRPr="0010071B" w:rsidRDefault="00E31DFC" w:rsidP="00100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Ташелка</w:t>
      </w:r>
      <w:r w:rsidRPr="001007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0071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hyperlink r:id="rId5" w:history="1"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</w:rPr>
          <w:t>http://</w:t>
        </w:r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  <w:lang w:val="en-US"/>
          </w:rPr>
          <w:t>tashelka</w:t>
        </w:r>
        <w:r w:rsidRPr="0010071B">
          <w:rPr>
            <w:rStyle w:val="a3"/>
            <w:rFonts w:ascii="Times New Roman" w:eastAsia="Times New Roman" w:hAnsi="Times New Roman" w:cs="Times New Roman"/>
            <w:noProof/>
            <w:sz w:val="26"/>
            <w:szCs w:val="26"/>
          </w:rPr>
          <w:t>.stavrsp.ru</w:t>
        </w:r>
      </w:hyperlink>
      <w:r w:rsidRPr="0010071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 xml:space="preserve">Председатель Собрания представителей </w:t>
      </w:r>
    </w:p>
    <w:p w:rsidR="00E31DFC" w:rsidRPr="0010071B" w:rsidRDefault="00E31DFC" w:rsidP="00E3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E31DFC" w:rsidRPr="0010071B" w:rsidRDefault="00E31DFC" w:rsidP="00E31DFC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10071B">
        <w:rPr>
          <w:rFonts w:ascii="Times New Roman" w:hAnsi="Times New Roman" w:cs="Times New Roman"/>
          <w:sz w:val="26"/>
          <w:szCs w:val="26"/>
        </w:rPr>
        <w:tab/>
      </w:r>
    </w:p>
    <w:p w:rsidR="00E31DFC" w:rsidRPr="0010071B" w:rsidRDefault="00E31DFC" w:rsidP="00E31DFC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10071B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10071B">
        <w:rPr>
          <w:rFonts w:ascii="Times New Roman" w:hAnsi="Times New Roman" w:cs="Times New Roman"/>
          <w:sz w:val="26"/>
          <w:szCs w:val="26"/>
        </w:rPr>
        <w:tab/>
      </w:r>
      <w:r w:rsidR="0010071B">
        <w:rPr>
          <w:rFonts w:ascii="Times New Roman" w:hAnsi="Times New Roman" w:cs="Times New Roman"/>
          <w:sz w:val="26"/>
          <w:szCs w:val="26"/>
        </w:rPr>
        <w:tab/>
      </w:r>
      <w:r w:rsidRPr="0010071B">
        <w:rPr>
          <w:rFonts w:ascii="Times New Roman" w:hAnsi="Times New Roman" w:cs="Times New Roman"/>
          <w:sz w:val="26"/>
          <w:szCs w:val="26"/>
        </w:rPr>
        <w:t xml:space="preserve">  </w:t>
      </w:r>
      <w:r w:rsidRPr="0010071B">
        <w:rPr>
          <w:rFonts w:ascii="Times New Roman" w:eastAsia="Times New Roman" w:hAnsi="Times New Roman" w:cs="Times New Roman"/>
          <w:sz w:val="26"/>
          <w:szCs w:val="26"/>
        </w:rPr>
        <w:t>О.А.Латюшина</w:t>
      </w:r>
      <w:r w:rsidRPr="0010071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7828E8" w:rsidRDefault="007828E8"/>
    <w:sectPr w:rsidR="007828E8" w:rsidSect="0010071B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E31DFC"/>
    <w:rsid w:val="0010071B"/>
    <w:rsid w:val="001502B9"/>
    <w:rsid w:val="007828E8"/>
    <w:rsid w:val="00950CB6"/>
    <w:rsid w:val="00E3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B9"/>
  </w:style>
  <w:style w:type="paragraph" w:styleId="1">
    <w:name w:val="heading 1"/>
    <w:basedOn w:val="a"/>
    <w:next w:val="a"/>
    <w:link w:val="10"/>
    <w:uiPriority w:val="99"/>
    <w:qFormat/>
    <w:rsid w:val="00E31DFC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1DFC"/>
    <w:rPr>
      <w:rFonts w:ascii="Calibri" w:eastAsia="Times New Roman" w:hAnsi="Calibri" w:cs="Times New Roman"/>
      <w:b/>
      <w:bCs/>
      <w:sz w:val="24"/>
      <w:szCs w:val="24"/>
    </w:rPr>
  </w:style>
  <w:style w:type="character" w:styleId="a3">
    <w:name w:val="Hyperlink"/>
    <w:uiPriority w:val="99"/>
    <w:unhideWhenUsed/>
    <w:rsid w:val="00E31DFC"/>
    <w:rPr>
      <w:color w:val="0000FF"/>
      <w:u w:val="single"/>
    </w:rPr>
  </w:style>
  <w:style w:type="paragraph" w:styleId="a4">
    <w:name w:val="Normal (Web)"/>
    <w:basedOn w:val="a"/>
    <w:semiHidden/>
    <w:unhideWhenUsed/>
    <w:rsid w:val="00E31DFC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3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1667</Characters>
  <Application>Microsoft Office Word</Application>
  <DocSecurity>0</DocSecurity>
  <Lines>13</Lines>
  <Paragraphs>3</Paragraphs>
  <ScaleCrop>false</ScaleCrop>
  <Company>Grizli777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2020-12-11T11:44:00Z</cp:lastPrinted>
  <dcterms:created xsi:type="dcterms:W3CDTF">2020-12-02T12:35:00Z</dcterms:created>
  <dcterms:modified xsi:type="dcterms:W3CDTF">2020-12-11T11:45:00Z</dcterms:modified>
</cp:coreProperties>
</file>