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8C3796" w:rsidP="008C3796">
      <w:pPr>
        <w:spacing w:after="200" w:line="276" w:lineRule="auto"/>
        <w:ind w:left="2836" w:firstLine="709"/>
        <w:rPr>
          <w:b/>
          <w:noProof/>
        </w:rPr>
      </w:pPr>
      <w:r>
        <w:rPr>
          <w:b/>
          <w:noProof/>
        </w:rPr>
        <w:t xml:space="preserve"> </w:t>
      </w:r>
      <w:r w:rsidR="00606E88" w:rsidRPr="00962332">
        <w:rPr>
          <w:b/>
          <w:noProof/>
        </w:rPr>
        <w:drawing>
          <wp:inline distT="0" distB="0" distL="0" distR="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9D40E3">
        <w:rPr>
          <w:b/>
        </w:rPr>
        <w:t>ТАШЕЛКА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:rsidR="00606E88" w:rsidRPr="000E232E" w:rsidRDefault="00606E88" w:rsidP="00606E88">
      <w:pPr>
        <w:spacing w:line="276" w:lineRule="auto"/>
        <w:jc w:val="center"/>
        <w:rPr>
          <w:b/>
        </w:rPr>
      </w:pPr>
    </w:p>
    <w:p w:rsidR="00606E88" w:rsidRPr="0008271F" w:rsidRDefault="00606E88" w:rsidP="00D2060B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:rsidR="008C3796" w:rsidRPr="0071119B" w:rsidRDefault="008C3796" w:rsidP="008C3796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/>
          <w:b/>
          <w:bCs/>
          <w:spacing w:val="12"/>
          <w:sz w:val="24"/>
          <w:szCs w:val="24"/>
        </w:rPr>
      </w:pP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от </w:t>
      </w:r>
      <w:r w:rsidR="00C81FED">
        <w:rPr>
          <w:rFonts w:ascii="Times New Roman" w:hAnsi="Times New Roman"/>
          <w:b/>
          <w:bCs/>
          <w:spacing w:val="-17"/>
          <w:sz w:val="24"/>
          <w:szCs w:val="24"/>
        </w:rPr>
        <w:t xml:space="preserve">23 января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>202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>4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г.                                                                               </w:t>
      </w:r>
      <w:r w:rsidR="00C81FED">
        <w:rPr>
          <w:rFonts w:ascii="Times New Roman" w:hAnsi="Times New Roman"/>
          <w:b/>
          <w:bCs/>
          <w:spacing w:val="-17"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bCs/>
          <w:spacing w:val="-17"/>
          <w:sz w:val="24"/>
          <w:szCs w:val="24"/>
        </w:rPr>
        <w:t xml:space="preserve">                  </w:t>
      </w:r>
      <w:r w:rsidRPr="0071119B">
        <w:rPr>
          <w:rFonts w:ascii="Times New Roman" w:hAnsi="Times New Roman"/>
          <w:b/>
          <w:bCs/>
          <w:spacing w:val="-17"/>
          <w:sz w:val="24"/>
          <w:szCs w:val="24"/>
        </w:rPr>
        <w:t xml:space="preserve">     </w:t>
      </w:r>
      <w:r w:rsidRPr="0071119B">
        <w:rPr>
          <w:rFonts w:ascii="Times New Roman" w:hAnsi="Times New Roman"/>
          <w:b/>
          <w:bCs/>
          <w:spacing w:val="12"/>
          <w:sz w:val="24"/>
          <w:szCs w:val="24"/>
        </w:rPr>
        <w:t>№</w:t>
      </w:r>
      <w:r w:rsidR="00C81FED">
        <w:rPr>
          <w:rFonts w:ascii="Times New Roman" w:hAnsi="Times New Roman"/>
          <w:b/>
          <w:bCs/>
          <w:spacing w:val="12"/>
          <w:sz w:val="24"/>
          <w:szCs w:val="24"/>
        </w:rPr>
        <w:t>8</w:t>
      </w:r>
    </w:p>
    <w:p w:rsidR="00606E88" w:rsidRPr="00606E88" w:rsidRDefault="00606E88" w:rsidP="00606E88">
      <w:pPr>
        <w:jc w:val="right"/>
        <w:rPr>
          <w:b/>
          <w:sz w:val="28"/>
          <w:szCs w:val="28"/>
        </w:rPr>
      </w:pPr>
    </w:p>
    <w:p w:rsidR="008471C2" w:rsidRPr="00C06054" w:rsidRDefault="00E61460" w:rsidP="00606E88">
      <w:pPr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06054">
        <w:rPr>
          <w:rFonts w:ascii="Times New Roman" w:hAnsi="Times New Roman"/>
          <w:b/>
          <w:sz w:val="26"/>
          <w:szCs w:val="26"/>
        </w:rPr>
        <w:t>Об утверждении а</w:t>
      </w:r>
      <w:r w:rsidR="008471C2" w:rsidRPr="00C06054">
        <w:rPr>
          <w:rFonts w:ascii="Times New Roman" w:hAnsi="Times New Roman"/>
          <w:b/>
          <w:sz w:val="26"/>
          <w:szCs w:val="26"/>
        </w:rPr>
        <w:t>дминистративн</w:t>
      </w:r>
      <w:r w:rsidRPr="00C06054">
        <w:rPr>
          <w:rFonts w:ascii="Times New Roman" w:hAnsi="Times New Roman"/>
          <w:b/>
          <w:sz w:val="26"/>
          <w:szCs w:val="26"/>
        </w:rPr>
        <w:t>ого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регламент</w:t>
      </w:r>
      <w:r w:rsidRPr="00C06054">
        <w:rPr>
          <w:rFonts w:ascii="Times New Roman" w:hAnsi="Times New Roman"/>
          <w:b/>
          <w:sz w:val="26"/>
          <w:szCs w:val="26"/>
        </w:rPr>
        <w:t>а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8C3796">
        <w:rPr>
          <w:rFonts w:ascii="Times New Roman" w:hAnsi="Times New Roman"/>
          <w:b/>
          <w:sz w:val="26"/>
          <w:szCs w:val="26"/>
        </w:rPr>
        <w:t xml:space="preserve">Ташелка </w:t>
      </w:r>
      <w:r w:rsidR="008471C2" w:rsidRPr="00C06054">
        <w:rPr>
          <w:rFonts w:ascii="Times New Roman" w:hAnsi="Times New Roman"/>
          <w:b/>
          <w:sz w:val="26"/>
          <w:szCs w:val="26"/>
        </w:rPr>
        <w:t>муниципального района</w:t>
      </w:r>
      <w:r w:rsidR="0053601D">
        <w:rPr>
          <w:rFonts w:ascii="Times New Roman" w:hAnsi="Times New Roman"/>
          <w:b/>
          <w:sz w:val="26"/>
          <w:szCs w:val="26"/>
        </w:rPr>
        <w:t xml:space="preserve"> </w:t>
      </w:r>
      <w:r w:rsidR="00606E88" w:rsidRPr="00C06054">
        <w:rPr>
          <w:rFonts w:ascii="Times New Roman" w:hAnsi="Times New Roman"/>
          <w:b/>
          <w:sz w:val="26"/>
          <w:szCs w:val="26"/>
        </w:rPr>
        <w:t xml:space="preserve">Ставропольский </w:t>
      </w:r>
      <w:r w:rsidR="008471C2" w:rsidRPr="00C06054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:rsidR="00D63655" w:rsidRPr="00C06054" w:rsidRDefault="00D63655" w:rsidP="00606E88">
      <w:pPr>
        <w:ind w:firstLine="708"/>
        <w:outlineLvl w:val="1"/>
        <w:rPr>
          <w:rFonts w:ascii="Times New Roman" w:hAnsi="Times New Roman"/>
          <w:b/>
          <w:sz w:val="26"/>
          <w:szCs w:val="26"/>
          <w:highlight w:val="yellow"/>
        </w:rPr>
      </w:pPr>
    </w:p>
    <w:p w:rsidR="00832FED" w:rsidRPr="00905899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90589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 w:rsidRPr="00905899">
        <w:rPr>
          <w:rFonts w:ascii="Times New Roman" w:hAnsi="Times New Roman"/>
          <w:sz w:val="24"/>
          <w:szCs w:val="24"/>
        </w:rPr>
        <w:t xml:space="preserve">Ташелка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области, </w:t>
      </w:r>
    </w:p>
    <w:p w:rsidR="00E61460" w:rsidRPr="00905899" w:rsidRDefault="00E61460" w:rsidP="00832FED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ПОСТАНОВЛЯЕТ:</w:t>
      </w:r>
    </w:p>
    <w:p w:rsidR="00E61460" w:rsidRPr="00905899" w:rsidRDefault="00E61460" w:rsidP="009231BD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="00905899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90589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 w:rsidRPr="00905899">
        <w:rPr>
          <w:rFonts w:ascii="Times New Roman" w:hAnsi="Times New Roman"/>
          <w:sz w:val="24"/>
          <w:szCs w:val="24"/>
        </w:rPr>
        <w:t xml:space="preserve">Ташелка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90589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905899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:rsidR="008C3796" w:rsidRPr="00905899" w:rsidRDefault="00606E88" w:rsidP="008C3796">
      <w:pPr>
        <w:pStyle w:val="aff2"/>
        <w:ind w:left="0" w:firstLine="708"/>
        <w:jc w:val="both"/>
        <w:rPr>
          <w:rFonts w:ascii="Times New Roman" w:hAnsi="Times New Roman"/>
          <w:szCs w:val="24"/>
        </w:rPr>
      </w:pPr>
      <w:r w:rsidRPr="00905899">
        <w:rPr>
          <w:rFonts w:ascii="Times New Roman" w:hAnsi="Times New Roman"/>
          <w:szCs w:val="24"/>
        </w:rPr>
        <w:t xml:space="preserve"> 2. </w:t>
      </w:r>
      <w:r w:rsidR="008C3796" w:rsidRPr="00905899">
        <w:rPr>
          <w:rFonts w:ascii="Times New Roman" w:hAnsi="Times New Roman"/>
          <w:spacing w:val="-7"/>
          <w:szCs w:val="24"/>
        </w:rPr>
        <w:t>Опубликовать настоящее постановление в газете «Вестник Ташелки» и на официальном сайте администрации сельского поселения</w:t>
      </w:r>
      <w:r w:rsidR="008C3796" w:rsidRPr="00905899">
        <w:rPr>
          <w:rFonts w:ascii="Times New Roman" w:hAnsi="Times New Roman"/>
          <w:spacing w:val="-5"/>
          <w:szCs w:val="24"/>
        </w:rPr>
        <w:t xml:space="preserve"> Ташелка</w:t>
      </w:r>
      <w:r w:rsidR="008C3796" w:rsidRPr="00905899">
        <w:rPr>
          <w:rFonts w:ascii="Times New Roman" w:hAnsi="Times New Roman"/>
          <w:spacing w:val="-7"/>
          <w:szCs w:val="24"/>
        </w:rPr>
        <w:t xml:space="preserve">  муниципального района Ставропольский Самарской области и в сети Интернет</w:t>
      </w:r>
      <w:r w:rsidR="008C3796" w:rsidRPr="00905899">
        <w:rPr>
          <w:rFonts w:ascii="Times New Roman" w:hAnsi="Times New Roman"/>
          <w:szCs w:val="24"/>
        </w:rPr>
        <w:t xml:space="preserve"> </w:t>
      </w:r>
      <w:hyperlink r:id="rId9" w:history="1"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http</w:t>
        </w:r>
        <w:r w:rsidR="008C3796" w:rsidRPr="00905899">
          <w:rPr>
            <w:rStyle w:val="a8"/>
            <w:rFonts w:ascii="Times New Roman" w:hAnsi="Times New Roman"/>
            <w:szCs w:val="24"/>
          </w:rPr>
          <w:t>://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www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tashelka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stavrsp</w:t>
        </w:r>
        <w:r w:rsidR="008C3796" w:rsidRPr="00905899">
          <w:rPr>
            <w:rStyle w:val="a8"/>
            <w:rFonts w:ascii="Times New Roman" w:hAnsi="Times New Roman"/>
            <w:szCs w:val="24"/>
          </w:rPr>
          <w:t>.</w:t>
        </w:r>
        <w:r w:rsidR="008C3796" w:rsidRPr="00905899">
          <w:rPr>
            <w:rStyle w:val="a8"/>
            <w:rFonts w:ascii="Times New Roman" w:hAnsi="Times New Roman"/>
            <w:szCs w:val="24"/>
            <w:lang w:val="en-US"/>
          </w:rPr>
          <w:t>ru</w:t>
        </w:r>
      </w:hyperlink>
      <w:r w:rsidR="008C3796" w:rsidRPr="00905899">
        <w:rPr>
          <w:rFonts w:ascii="Times New Roman" w:hAnsi="Times New Roman"/>
          <w:szCs w:val="24"/>
        </w:rPr>
        <w:t>.</w:t>
      </w:r>
    </w:p>
    <w:p w:rsidR="009231BD" w:rsidRPr="00905899" w:rsidRDefault="009231BD" w:rsidP="008C3796">
      <w:pPr>
        <w:jc w:val="both"/>
        <w:rPr>
          <w:rFonts w:ascii="Times New Roman" w:hAnsi="Times New Roman"/>
          <w:sz w:val="24"/>
          <w:szCs w:val="24"/>
        </w:rPr>
      </w:pPr>
    </w:p>
    <w:p w:rsidR="00606E88" w:rsidRPr="00905899" w:rsidRDefault="00606E88" w:rsidP="00A42E3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05899">
        <w:rPr>
          <w:rFonts w:ascii="Times New Roman" w:hAnsi="Times New Roman"/>
          <w:sz w:val="24"/>
          <w:szCs w:val="24"/>
        </w:rPr>
        <w:t>3.Настоящее постановление вступает в силу со дня его официального опубликования.</w:t>
      </w:r>
    </w:p>
    <w:p w:rsidR="00606E88" w:rsidRPr="00905899" w:rsidRDefault="00606E88" w:rsidP="00C13AFA">
      <w:pPr>
        <w:jc w:val="both"/>
        <w:rPr>
          <w:rFonts w:ascii="Times New Roman" w:hAnsi="Times New Roman"/>
          <w:sz w:val="24"/>
          <w:szCs w:val="24"/>
        </w:rPr>
      </w:pPr>
      <w:r w:rsidRPr="00905899">
        <w:rPr>
          <w:rFonts w:ascii="Times New Roman" w:hAnsi="Times New Roman"/>
          <w:sz w:val="24"/>
          <w:szCs w:val="24"/>
        </w:rPr>
        <w:t xml:space="preserve">      </w:t>
      </w:r>
      <w:r w:rsidR="00A42E3F">
        <w:rPr>
          <w:rFonts w:ascii="Times New Roman" w:hAnsi="Times New Roman"/>
          <w:sz w:val="24"/>
          <w:szCs w:val="24"/>
        </w:rPr>
        <w:t xml:space="preserve">    </w:t>
      </w:r>
      <w:r w:rsidRPr="00905899">
        <w:rPr>
          <w:rFonts w:ascii="Times New Roman" w:hAnsi="Times New Roman"/>
          <w:sz w:val="24"/>
          <w:szCs w:val="24"/>
        </w:rPr>
        <w:t xml:space="preserve"> 4.Контроль за выполнением настоящего постановления оставляю за собой.</w:t>
      </w:r>
    </w:p>
    <w:tbl>
      <w:tblPr>
        <w:tblW w:w="9571" w:type="dxa"/>
        <w:tblLook w:val="04A0"/>
      </w:tblPr>
      <w:tblGrid>
        <w:gridCol w:w="4931"/>
        <w:gridCol w:w="4640"/>
      </w:tblGrid>
      <w:tr w:rsidR="00606E88" w:rsidRPr="00C06054" w:rsidTr="008C3796">
        <w:tc>
          <w:tcPr>
            <w:tcW w:w="4931" w:type="dxa"/>
            <w:shd w:val="clear" w:color="auto" w:fill="auto"/>
          </w:tcPr>
          <w:p w:rsidR="009231BD" w:rsidRPr="00C06054" w:rsidRDefault="009231BD" w:rsidP="00606E88">
            <w:pPr>
              <w:adjustRightInd w:val="0"/>
              <w:ind w:lef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40" w:type="dxa"/>
            <w:shd w:val="clear" w:color="auto" w:fill="auto"/>
          </w:tcPr>
          <w:p w:rsidR="00606E88" w:rsidRPr="00C06054" w:rsidRDefault="00606E88" w:rsidP="009231BD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C3796" w:rsidRPr="008C3796" w:rsidRDefault="008C3796" w:rsidP="008C3796">
      <w:pPr>
        <w:rPr>
          <w:rFonts w:ascii="Times New Roman" w:hAnsi="Times New Roman"/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>И.о.Главы сельского поселения Ташелка</w:t>
      </w:r>
    </w:p>
    <w:p w:rsidR="008C3796" w:rsidRPr="008C3796" w:rsidRDefault="008C3796" w:rsidP="008C3796">
      <w:pPr>
        <w:rPr>
          <w:rFonts w:ascii="Times New Roman" w:hAnsi="Times New Roman"/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</w:p>
    <w:p w:rsidR="008C3796" w:rsidRPr="008C3796" w:rsidRDefault="008C3796" w:rsidP="008C3796">
      <w:pPr>
        <w:tabs>
          <w:tab w:val="left" w:pos="1134"/>
          <w:tab w:val="left" w:pos="1418"/>
        </w:tabs>
        <w:rPr>
          <w:sz w:val="24"/>
          <w:szCs w:val="24"/>
        </w:rPr>
      </w:pPr>
      <w:r w:rsidRPr="008C3796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</w:t>
      </w:r>
      <w:r w:rsidRPr="008C3796">
        <w:rPr>
          <w:rFonts w:ascii="Times New Roman" w:hAnsi="Times New Roman"/>
          <w:sz w:val="24"/>
          <w:szCs w:val="24"/>
        </w:rPr>
        <w:tab/>
      </w:r>
      <w:r w:rsidRPr="008C379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8C3796">
        <w:rPr>
          <w:rFonts w:ascii="Times New Roman" w:hAnsi="Times New Roman"/>
          <w:sz w:val="24"/>
          <w:szCs w:val="24"/>
        </w:rPr>
        <w:t>Е.А. Дябкина</w:t>
      </w:r>
    </w:p>
    <w:p w:rsidR="00E61460" w:rsidRPr="008C3796" w:rsidRDefault="00E61460" w:rsidP="008C3796">
      <w:pPr>
        <w:ind w:left="5388" w:firstLine="993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b/>
          <w:sz w:val="28"/>
          <w:highlight w:val="yellow"/>
        </w:rPr>
        <w:br w:type="page"/>
      </w: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sz w:val="24"/>
          <w:szCs w:val="24"/>
        </w:rPr>
        <w:t>Ташелка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9A2C5F" w:rsidRDefault="008C3796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  <w:r w:rsidRPr="009A2C5F">
        <w:rPr>
          <w:rFonts w:ascii="Times New Roman" w:hAnsi="Times New Roman"/>
          <w:sz w:val="24"/>
          <w:szCs w:val="24"/>
          <w:u w:val="single"/>
        </w:rPr>
        <w:t>О</w:t>
      </w:r>
      <w:r w:rsidR="00E61460" w:rsidRPr="009A2C5F">
        <w:rPr>
          <w:rFonts w:ascii="Times New Roman" w:hAnsi="Times New Roman"/>
          <w:sz w:val="24"/>
          <w:szCs w:val="24"/>
          <w:u w:val="single"/>
        </w:rPr>
        <w:t>т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C81FED">
        <w:rPr>
          <w:rFonts w:ascii="Times New Roman" w:hAnsi="Times New Roman"/>
          <w:sz w:val="24"/>
          <w:szCs w:val="24"/>
          <w:u w:val="single"/>
        </w:rPr>
        <w:t>23.01.2024г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E61460" w:rsidRPr="009A2C5F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C81FED">
        <w:rPr>
          <w:rFonts w:ascii="Times New Roman" w:hAnsi="Times New Roman"/>
          <w:sz w:val="24"/>
          <w:szCs w:val="24"/>
          <w:u w:val="single"/>
        </w:rPr>
        <w:t>8</w:t>
      </w: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905899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05899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8C3796" w:rsidRPr="00905899">
        <w:rPr>
          <w:rFonts w:ascii="Times New Roman" w:hAnsi="Times New Roman"/>
          <w:b/>
          <w:sz w:val="24"/>
          <w:szCs w:val="24"/>
        </w:rPr>
        <w:t xml:space="preserve">Ташелка </w:t>
      </w:r>
      <w:r w:rsidRPr="0090589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606E88" w:rsidRPr="00905899">
        <w:rPr>
          <w:rFonts w:ascii="Times New Roman" w:hAnsi="Times New Roman"/>
          <w:b/>
          <w:sz w:val="24"/>
          <w:szCs w:val="24"/>
        </w:rPr>
        <w:t>Ставропольский</w:t>
      </w:r>
      <w:r w:rsidRPr="00905899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8C3796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06.10.200</w:t>
      </w:r>
      <w:r w:rsidR="009231BD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2008№549«О порядке поставки газа для обеспечения коммунально-бытовых нужд граждан»;</w:t>
      </w:r>
    </w:p>
    <w:p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2013№ 410«О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1549 «О внесении изменений в некоторые акты Правительства Российской Федерации»;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</w:t>
      </w:r>
      <w:r w:rsidR="0083714C" w:rsidRPr="00940C5E">
        <w:rPr>
          <w:rFonts w:ascii="Times New Roman" w:hAnsi="Times New Roman"/>
          <w:sz w:val="24"/>
          <w:szCs w:val="24"/>
        </w:rPr>
        <w:lastRenderedPageBreak/>
        <w:t>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</w:p>
    <w:p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Ташелка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1D47C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D47C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1D47C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D47C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1D47CC">
        <w:rPr>
          <w:rFonts w:ascii="Times New Roman" w:hAnsi="Times New Roman"/>
          <w:color w:val="auto"/>
          <w:sz w:val="24"/>
          <w:szCs w:val="24"/>
        </w:rPr>
        <w:t>;</w:t>
      </w:r>
      <w:bookmarkStart w:id="4" w:name="_GoBack"/>
      <w:bookmarkEnd w:id="4"/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C37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940C5E" w:rsidRDefault="00620CE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8C3796" w:rsidRDefault="008C379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8C3796" w:rsidRPr="00940C5E" w:rsidRDefault="008C3796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</w:t>
      </w:r>
      <w:r w:rsidRPr="00940C5E">
        <w:rPr>
          <w:rFonts w:ascii="Times New Roman" w:hAnsi="Times New Roman"/>
          <w:sz w:val="24"/>
          <w:szCs w:val="24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2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dpi </w:t>
      </w:r>
      <w:r w:rsidRPr="00940C5E">
        <w:rPr>
          <w:rFonts w:ascii="Times New Roman" w:hAnsi="Times New Roman"/>
          <w:sz w:val="24"/>
          <w:szCs w:val="24"/>
        </w:rPr>
        <w:lastRenderedPageBreak/>
        <w:t>(масштаб 1:1):</w:t>
      </w:r>
    </w:p>
    <w:p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3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4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8C379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сведений, </w:t>
      </w:r>
      <w:r w:rsidRPr="00940C5E">
        <w:rPr>
          <w:rFonts w:ascii="Times New Roman" w:hAnsi="Times New Roman"/>
          <w:sz w:val="24"/>
          <w:szCs w:val="24"/>
        </w:rPr>
        <w:lastRenderedPageBreak/>
        <w:t>опубликованных на едином портале, в части, касающейся сведений, отсутствующих в ЕСИА;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7"/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9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</w:t>
      </w:r>
      <w:r w:rsidRPr="00940C5E">
        <w:rPr>
          <w:rFonts w:ascii="Times New Roman" w:hAnsi="Times New Roman"/>
          <w:sz w:val="24"/>
          <w:szCs w:val="24"/>
        </w:rPr>
        <w:lastRenderedPageBreak/>
        <w:t>их соответствии подлинным экземплярам, заверяют своей подписью с указанием фамилии и инициалов.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3796" w:rsidRPr="00940C5E" w:rsidRDefault="008C3796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8C3796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8C3796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8C3796">
          <w:headerReference w:type="default" r:id="rId20"/>
          <w:pgSz w:w="11910" w:h="16840"/>
          <w:pgMar w:top="567" w:right="711" w:bottom="426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>сельского поселения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Ташелка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8C379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Default="004D2244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FFB" w:rsidRDefault="005A6FFB">
      <w:r>
        <w:separator/>
      </w:r>
    </w:p>
  </w:endnote>
  <w:endnote w:type="continuationSeparator" w:id="1">
    <w:p w:rsidR="005A6FFB" w:rsidRDefault="005A6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FFB" w:rsidRDefault="005A6FFB">
      <w:r>
        <w:separator/>
      </w:r>
    </w:p>
  </w:footnote>
  <w:footnote w:type="continuationSeparator" w:id="1">
    <w:p w:rsidR="005A6FFB" w:rsidRDefault="005A6FFB">
      <w:r>
        <w:continuationSeparator/>
      </w:r>
    </w:p>
  </w:footnote>
  <w:footnote w:id="2">
    <w:p w:rsidR="008C3796" w:rsidRDefault="008C3796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8C3796" w:rsidRDefault="008C3796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4">
    <w:p w:rsidR="008C3796" w:rsidRDefault="008C3796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5">
    <w:p w:rsidR="008C3796" w:rsidRDefault="008C3796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6">
    <w:p w:rsidR="008C3796" w:rsidRDefault="008C3796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7">
    <w:p w:rsidR="008C3796" w:rsidRDefault="008C3796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8">
    <w:p w:rsidR="008C3796" w:rsidRDefault="008C3796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9">
    <w:p w:rsidR="008C3796" w:rsidRDefault="008C3796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796" w:rsidRDefault="00620CE9">
    <w:pPr>
      <w:framePr w:wrap="around" w:vAnchor="text" w:hAnchor="margin" w:xAlign="center" w:y="1"/>
    </w:pPr>
    <w:fldSimple w:instr="PAGE ">
      <w:r w:rsidR="00C81FED">
        <w:rPr>
          <w:noProof/>
        </w:rPr>
        <w:t>2</w:t>
      </w:r>
    </w:fldSimple>
  </w:p>
  <w:p w:rsidR="008C3796" w:rsidRDefault="008C3796">
    <w:pPr>
      <w:pStyle w:val="af2"/>
      <w:jc w:val="center"/>
    </w:pPr>
  </w:p>
  <w:p w:rsidR="008C3796" w:rsidRDefault="008C3796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8C3796" w:rsidRDefault="00620CE9">
        <w:pPr>
          <w:pStyle w:val="af2"/>
          <w:jc w:val="center"/>
        </w:pPr>
        <w:fldSimple w:instr="PAGE   \* MERGEFORMAT">
          <w:r w:rsidR="00C81FED">
            <w:rPr>
              <w:noProof/>
            </w:rPr>
            <w:t>26</w:t>
          </w:r>
        </w:fldSimple>
      </w:p>
    </w:sdtContent>
  </w:sdt>
  <w:p w:rsidR="008C3796" w:rsidRPr="00B9164C" w:rsidRDefault="008C3796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796" w:rsidRDefault="008C3796">
    <w:pPr>
      <w:pStyle w:val="af2"/>
      <w:jc w:val="center"/>
    </w:pPr>
  </w:p>
  <w:p w:rsidR="008C3796" w:rsidRDefault="008C379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47CC"/>
    <w:rsid w:val="001D5A2D"/>
    <w:rsid w:val="001E3F09"/>
    <w:rsid w:val="001E6DD0"/>
    <w:rsid w:val="001F1200"/>
    <w:rsid w:val="00205ABA"/>
    <w:rsid w:val="00214D16"/>
    <w:rsid w:val="00230D90"/>
    <w:rsid w:val="00234BC3"/>
    <w:rsid w:val="0024154B"/>
    <w:rsid w:val="002826A9"/>
    <w:rsid w:val="0028513A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6615C"/>
    <w:rsid w:val="003A0C51"/>
    <w:rsid w:val="003B2D7E"/>
    <w:rsid w:val="003B32E8"/>
    <w:rsid w:val="003B3D40"/>
    <w:rsid w:val="003B3DBC"/>
    <w:rsid w:val="003C1E3C"/>
    <w:rsid w:val="003C2CE8"/>
    <w:rsid w:val="003D7E45"/>
    <w:rsid w:val="003E0946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105A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3601D"/>
    <w:rsid w:val="0054596A"/>
    <w:rsid w:val="00575B9B"/>
    <w:rsid w:val="0057626E"/>
    <w:rsid w:val="005774B4"/>
    <w:rsid w:val="005851E9"/>
    <w:rsid w:val="00587944"/>
    <w:rsid w:val="005A0D40"/>
    <w:rsid w:val="005A6FFB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0CE9"/>
    <w:rsid w:val="00626B09"/>
    <w:rsid w:val="00630803"/>
    <w:rsid w:val="00644838"/>
    <w:rsid w:val="006574DC"/>
    <w:rsid w:val="006637D8"/>
    <w:rsid w:val="00666543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E42B2"/>
    <w:rsid w:val="006F6262"/>
    <w:rsid w:val="006F6388"/>
    <w:rsid w:val="006F7450"/>
    <w:rsid w:val="0070386D"/>
    <w:rsid w:val="00711DB9"/>
    <w:rsid w:val="00723EB1"/>
    <w:rsid w:val="00726539"/>
    <w:rsid w:val="00730A77"/>
    <w:rsid w:val="00732E47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2FED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796"/>
    <w:rsid w:val="008C3944"/>
    <w:rsid w:val="008D47C5"/>
    <w:rsid w:val="00900C82"/>
    <w:rsid w:val="00905899"/>
    <w:rsid w:val="00912457"/>
    <w:rsid w:val="009178D2"/>
    <w:rsid w:val="009231BD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0A66"/>
    <w:rsid w:val="009A1C4E"/>
    <w:rsid w:val="009A2C5F"/>
    <w:rsid w:val="009B5EB6"/>
    <w:rsid w:val="009D40E3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2E3F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06054"/>
    <w:rsid w:val="00C13AFA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96F"/>
    <w:rsid w:val="00C76FCB"/>
    <w:rsid w:val="00C81FED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060B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A1F72"/>
    <w:rsid w:val="00DD084B"/>
    <w:rsid w:val="00DD354F"/>
    <w:rsid w:val="00DE660A"/>
    <w:rsid w:val="00DE7381"/>
    <w:rsid w:val="00DF5A97"/>
    <w:rsid w:val="00E051F9"/>
    <w:rsid w:val="00E10A4E"/>
    <w:rsid w:val="00E1389A"/>
    <w:rsid w:val="00E201F3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A0A66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9A0A66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9A0A6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A0A66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9A0A66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9A0A66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9A0A66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9A0A66"/>
    <w:rPr>
      <w:color w:val="800080"/>
      <w:u w:val="single"/>
    </w:rPr>
  </w:style>
  <w:style w:type="character" w:styleId="a4">
    <w:name w:val="footnote reference"/>
    <w:link w:val="12"/>
    <w:qFormat/>
    <w:rsid w:val="009A0A66"/>
    <w:rPr>
      <w:vertAlign w:val="superscript"/>
    </w:rPr>
  </w:style>
  <w:style w:type="paragraph" w:customStyle="1" w:styleId="12">
    <w:name w:val="Знак сноски1"/>
    <w:link w:val="a4"/>
    <w:qFormat/>
    <w:rsid w:val="009A0A66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9A0A66"/>
    <w:rPr>
      <w:sz w:val="16"/>
    </w:rPr>
  </w:style>
  <w:style w:type="paragraph" w:customStyle="1" w:styleId="13">
    <w:name w:val="Знак примечания1"/>
    <w:link w:val="a5"/>
    <w:qFormat/>
    <w:rsid w:val="009A0A66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9A0A66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9A0A66"/>
    <w:rPr>
      <w:i/>
    </w:rPr>
  </w:style>
  <w:style w:type="paragraph" w:customStyle="1" w:styleId="14">
    <w:name w:val="Выделение1"/>
    <w:link w:val="a7"/>
    <w:qFormat/>
    <w:rsid w:val="009A0A66"/>
    <w:rPr>
      <w:i/>
      <w:color w:val="000000"/>
    </w:rPr>
  </w:style>
  <w:style w:type="character" w:styleId="a8">
    <w:name w:val="Hyperlink"/>
    <w:link w:val="15"/>
    <w:qFormat/>
    <w:rsid w:val="009A0A66"/>
    <w:rPr>
      <w:color w:val="0066CC"/>
      <w:u w:val="single"/>
    </w:rPr>
  </w:style>
  <w:style w:type="paragraph" w:customStyle="1" w:styleId="15">
    <w:name w:val="Гиперссылка1"/>
    <w:link w:val="a8"/>
    <w:qFormat/>
    <w:rsid w:val="009A0A66"/>
    <w:rPr>
      <w:color w:val="0066CC"/>
      <w:u w:val="single"/>
    </w:rPr>
  </w:style>
  <w:style w:type="character" w:styleId="a9">
    <w:name w:val="Strong"/>
    <w:link w:val="16"/>
    <w:qFormat/>
    <w:rsid w:val="009A0A66"/>
    <w:rPr>
      <w:b/>
    </w:rPr>
  </w:style>
  <w:style w:type="paragraph" w:customStyle="1" w:styleId="16">
    <w:name w:val="Строгий1"/>
    <w:link w:val="a9"/>
    <w:qFormat/>
    <w:rsid w:val="009A0A66"/>
    <w:rPr>
      <w:b/>
      <w:color w:val="000000"/>
    </w:rPr>
  </w:style>
  <w:style w:type="paragraph" w:styleId="aa">
    <w:name w:val="Balloon Text"/>
    <w:basedOn w:val="a"/>
    <w:link w:val="ab"/>
    <w:qFormat/>
    <w:rsid w:val="009A0A66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9A0A66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9A0A66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9A0A66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9A0A66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9A0A66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9A0A66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9A0A66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9A0A66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9A0A66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9A0A66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9A0A66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9A0A66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9A0A66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9A0A66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9A0A66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9A0A66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9A0A66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9A0A66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9A0A66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9A0A66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9A0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9A0A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9A0A66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9A0A66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9A0A66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9A0A66"/>
    <w:rPr>
      <w:rFonts w:ascii="Times New Roman" w:hAnsi="Times New Roman"/>
    </w:rPr>
  </w:style>
  <w:style w:type="paragraph" w:customStyle="1" w:styleId="1c">
    <w:name w:val="Основной шрифт абзаца1"/>
    <w:qFormat/>
    <w:rsid w:val="009A0A66"/>
    <w:rPr>
      <w:color w:val="000000"/>
    </w:rPr>
  </w:style>
  <w:style w:type="character" w:customStyle="1" w:styleId="62">
    <w:name w:val="Оглавление 6 Знак"/>
    <w:link w:val="61"/>
    <w:qFormat/>
    <w:rsid w:val="009A0A66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9A0A66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9A0A66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9A0A66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9A0A66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9A0A66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9A0A66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9A0A66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9A0A66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9A0A66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9A0A66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9A0A66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9A0A66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9A0A66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9A0A66"/>
    <w:rPr>
      <w:sz w:val="24"/>
    </w:rPr>
  </w:style>
  <w:style w:type="paragraph" w:customStyle="1" w:styleId="ConsPlusNormal">
    <w:name w:val="ConsPlusNormal Знак"/>
    <w:link w:val="ConsPlusNormal1"/>
    <w:qFormat/>
    <w:rsid w:val="009A0A66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9A0A66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9A0A66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9A0A66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9A0A66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9A0A66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9A0A66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9A0A6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9A0A66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9A0A66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9A0A66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9A0A66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9A0A66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9A0A66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9A0A66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9A0A66"/>
    <w:rPr>
      <w:sz w:val="24"/>
    </w:rPr>
  </w:style>
  <w:style w:type="character" w:customStyle="1" w:styleId="af9">
    <w:name w:val="Обычный (веб) Знак"/>
    <w:basedOn w:val="1b"/>
    <w:link w:val="af8"/>
    <w:qFormat/>
    <w:rsid w:val="009A0A66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9A0A66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9A0A66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9A0A66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9A0A66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9A0A66"/>
  </w:style>
  <w:style w:type="character" w:customStyle="1" w:styleId="Footnote1">
    <w:name w:val="Footnote1"/>
    <w:basedOn w:val="1b"/>
    <w:link w:val="Footnote"/>
    <w:qFormat/>
    <w:rsid w:val="009A0A66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9A0A66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9A0A66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9A0A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9A0A66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9A0A66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9A0A66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9A0A66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9A0A66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9A0A66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9A0A66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9A0A66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9A0A66"/>
    <w:rPr>
      <w:color w:val="000000"/>
      <w:sz w:val="24"/>
    </w:rPr>
  </w:style>
  <w:style w:type="character" w:customStyle="1" w:styleId="Default1">
    <w:name w:val="Default1"/>
    <w:link w:val="Default"/>
    <w:qFormat/>
    <w:rsid w:val="009A0A66"/>
    <w:rPr>
      <w:color w:val="000000"/>
      <w:sz w:val="24"/>
    </w:rPr>
  </w:style>
  <w:style w:type="character" w:customStyle="1" w:styleId="80">
    <w:name w:val="Оглавление 8 Знак"/>
    <w:link w:val="8"/>
    <w:qFormat/>
    <w:rsid w:val="009A0A66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9A0A66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9A0A66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9A0A66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9A0A66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9A0A66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9A0A66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9A0A66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9A0A66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9A0A66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9A0A66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9A0A66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9A0A66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9A0A66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9A0A66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9A0A66"/>
    <w:rPr>
      <w:rFonts w:ascii="Arial" w:hAnsi="Arial"/>
    </w:rPr>
  </w:style>
  <w:style w:type="character" w:customStyle="1" w:styleId="afb">
    <w:name w:val="Подзаголовок Знак"/>
    <w:link w:val="afa"/>
    <w:qFormat/>
    <w:rsid w:val="009A0A66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9A0A66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9A0A66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9A0A6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9A0A66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9A0A66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9A0A66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9A0A66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9A0A66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9A0A66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9A0A66"/>
    <w:rPr>
      <w:rFonts w:ascii="Times New Roman" w:hAnsi="Times New Roman"/>
      <w:sz w:val="26"/>
    </w:rPr>
  </w:style>
  <w:style w:type="table" w:customStyle="1" w:styleId="TableNormal">
    <w:name w:val="Table Normal"/>
    <w:qFormat/>
    <w:rsid w:val="009A0A66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9A0A66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shel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C5E6-4659-4890-B072-744FB468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26</Pages>
  <Words>10390</Words>
  <Characters>59223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User2</cp:lastModifiedBy>
  <cp:revision>10</cp:revision>
  <cp:lastPrinted>2024-01-23T04:19:00Z</cp:lastPrinted>
  <dcterms:created xsi:type="dcterms:W3CDTF">2023-12-26T05:02:00Z</dcterms:created>
  <dcterms:modified xsi:type="dcterms:W3CDTF">2024-01-23T04:20:00Z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