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B6" w:rsidRDefault="00E27BB6" w:rsidP="00E77301">
      <w:pPr>
        <w:pStyle w:val="Heading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E27BB6" w:rsidRDefault="00E27BB6" w:rsidP="00E77301">
      <w:pPr>
        <w:spacing w:line="240" w:lineRule="auto"/>
        <w:jc w:val="center"/>
      </w:pPr>
      <w:r>
        <w:t>Российская Федерация</w:t>
      </w:r>
    </w:p>
    <w:p w:rsidR="00E27BB6" w:rsidRDefault="00E27BB6" w:rsidP="00E77301">
      <w:pPr>
        <w:spacing w:line="240" w:lineRule="auto"/>
        <w:jc w:val="center"/>
      </w:pPr>
      <w:r>
        <w:t>Самарская область</w:t>
      </w:r>
    </w:p>
    <w:p w:rsidR="00E27BB6" w:rsidRPr="00A5711B" w:rsidRDefault="00E27BB6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5711B">
        <w:rPr>
          <w:rFonts w:ascii="Times New Roman" w:hAnsi="Times New Roman" w:cs="Times New Roman"/>
          <w:sz w:val="22"/>
          <w:szCs w:val="22"/>
        </w:rPr>
        <w:t>АДМИНИСТРАЦИЯ СЕЛЬСКОГО ПОСЕЛЕНИЯ  ТАШЕЛКА</w:t>
      </w:r>
    </w:p>
    <w:p w:rsidR="00E27BB6" w:rsidRPr="00A5711B" w:rsidRDefault="00E27BB6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5711B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27BB6" w:rsidRPr="00A5711B" w:rsidRDefault="00E27BB6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5711B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27BB6" w:rsidRPr="00A5711B" w:rsidRDefault="00E27BB6" w:rsidP="00E77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11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27BB6" w:rsidRDefault="00E27BB6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23 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ноября 2018 года                                                                                         № 73</w:t>
      </w:r>
    </w:p>
    <w:p w:rsidR="00E27BB6" w:rsidRPr="003B6073" w:rsidRDefault="00E27BB6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073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отдельного расходного обязательства </w:t>
      </w:r>
    </w:p>
    <w:p w:rsidR="00E27BB6" w:rsidRPr="003B6073" w:rsidRDefault="00E27BB6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Ташелка муниципального района Ставропольский </w:t>
      </w:r>
    </w:p>
    <w:p w:rsidR="00E27BB6" w:rsidRPr="003B6073" w:rsidRDefault="00E27BB6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073">
        <w:rPr>
          <w:rFonts w:ascii="Times New Roman" w:hAnsi="Times New Roman" w:cs="Times New Roman"/>
          <w:b/>
          <w:bCs/>
          <w:sz w:val="24"/>
          <w:szCs w:val="24"/>
        </w:rPr>
        <w:t>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</w:p>
    <w:p w:rsidR="00E27BB6" w:rsidRPr="003B6073" w:rsidRDefault="00E27BB6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7BB6" w:rsidRPr="003B6073" w:rsidRDefault="00E27BB6" w:rsidP="008874FE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Ставропольский: </w:t>
      </w:r>
    </w:p>
    <w:p w:rsidR="00E27BB6" w:rsidRPr="003B6073" w:rsidRDefault="00E27BB6" w:rsidP="008874FE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E27BB6" w:rsidRPr="003B6073" w:rsidRDefault="00E27BB6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>Установить,  что расходы по решению вопроса охраны строящегося объекта капитального строительства - школы на 275 учащихся в селе Ташелка муниципального района Ставропольский Самарской области 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E27BB6" w:rsidRPr="003B6073" w:rsidRDefault="00E27BB6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2018 году  за счет межбюджетных трансфертов, предоставляемых из бюджета муниципального района Ставропольский Самарской области в размере 560 007 руб. 84 коп. (Пятьсот шестьдесят тысяч семь  рублей 84 копейки)</w:t>
      </w:r>
      <w:r w:rsidRPr="003B6073">
        <w:rPr>
          <w:rFonts w:ascii="Times New Roman" w:hAnsi="Times New Roman" w:cs="Times New Roman"/>
          <w:sz w:val="24"/>
          <w:szCs w:val="24"/>
        </w:rPr>
        <w:tab/>
      </w:r>
    </w:p>
    <w:p w:rsidR="00E27BB6" w:rsidRPr="003B6073" w:rsidRDefault="00E27BB6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>В  связи  с  проведением  уточнений  бюджета  сельского  поселения  Ташелка муниципального   района  Ставропольский  Самарской  области  в  течение  финансового  года  и  планового  периода  по  Решениям  Собрания  Представителей  сельского  поселения Ташелка муниципального   района  Ставропольский  Самарской  области   вышеуказанная  сумма  подлежит  изменению.</w:t>
      </w:r>
    </w:p>
    <w:p w:rsidR="00E27BB6" w:rsidRPr="003B6073" w:rsidRDefault="00E27BB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6073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Настоящее постановление </w:t>
      </w:r>
      <w:r w:rsidRPr="003B6073">
        <w:rPr>
          <w:rFonts w:ascii="Times New Roman" w:hAnsi="Times New Roman" w:cs="Times New Roman"/>
          <w:sz w:val="24"/>
          <w:szCs w:val="24"/>
        </w:rPr>
        <w:t>опубликовать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r w:rsidRPr="003B6073">
        <w:rPr>
          <w:rFonts w:ascii="Times New Roman" w:hAnsi="Times New Roman" w:cs="Times New Roman"/>
          <w:sz w:val="24"/>
          <w:szCs w:val="24"/>
          <w:lang w:val="en-US"/>
        </w:rPr>
        <w:t>tashelka</w:t>
      </w:r>
      <w:r w:rsidRPr="003B6073">
        <w:rPr>
          <w:rFonts w:ascii="Times New Roman" w:hAnsi="Times New Roman" w:cs="Times New Roman"/>
          <w:sz w:val="24"/>
          <w:szCs w:val="24"/>
        </w:rPr>
        <w:t>.</w:t>
      </w:r>
      <w:r w:rsidRPr="003B6073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3B6073">
        <w:rPr>
          <w:rFonts w:ascii="Times New Roman" w:hAnsi="Times New Roman" w:cs="Times New Roman"/>
          <w:sz w:val="24"/>
          <w:szCs w:val="24"/>
        </w:rPr>
        <w:t>.</w:t>
      </w:r>
      <w:r w:rsidRPr="003B6073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3B6073">
        <w:rPr>
          <w:rFonts w:ascii="Times New Roman" w:hAnsi="Times New Roman" w:cs="Times New Roman"/>
          <w:sz w:val="24"/>
          <w:szCs w:val="24"/>
        </w:rPr>
        <w:t>).</w:t>
      </w:r>
    </w:p>
    <w:p w:rsidR="00E27BB6" w:rsidRPr="003B6073" w:rsidRDefault="00E27BB6" w:rsidP="0089251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E27BB6" w:rsidRPr="003B6073" w:rsidRDefault="00E27BB6" w:rsidP="0089251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 xml:space="preserve">Глава сельского поселения  Ташелка                                                                                 муниципального района Ставропольский </w:t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  <w:t xml:space="preserve">       Самарской области                                     </w:t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  <w:t xml:space="preserve"> А.Ю. Рублев</w:t>
      </w:r>
    </w:p>
    <w:sectPr w:rsidR="00E27BB6" w:rsidRPr="003B6073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62A61"/>
    <w:rsid w:val="0009198E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29705C"/>
    <w:rsid w:val="002A537B"/>
    <w:rsid w:val="00306901"/>
    <w:rsid w:val="003435FB"/>
    <w:rsid w:val="00352DF9"/>
    <w:rsid w:val="003533C3"/>
    <w:rsid w:val="003B6073"/>
    <w:rsid w:val="004046BD"/>
    <w:rsid w:val="00434FAA"/>
    <w:rsid w:val="00480C45"/>
    <w:rsid w:val="004C4712"/>
    <w:rsid w:val="004D336F"/>
    <w:rsid w:val="00525936"/>
    <w:rsid w:val="00547514"/>
    <w:rsid w:val="00573E69"/>
    <w:rsid w:val="00594350"/>
    <w:rsid w:val="00626764"/>
    <w:rsid w:val="00666720"/>
    <w:rsid w:val="006C19FA"/>
    <w:rsid w:val="006D4509"/>
    <w:rsid w:val="00797E65"/>
    <w:rsid w:val="007D793E"/>
    <w:rsid w:val="007F5EBB"/>
    <w:rsid w:val="008874FE"/>
    <w:rsid w:val="0089251A"/>
    <w:rsid w:val="008C35DF"/>
    <w:rsid w:val="008E0882"/>
    <w:rsid w:val="00912A8B"/>
    <w:rsid w:val="00965F59"/>
    <w:rsid w:val="009C5608"/>
    <w:rsid w:val="009E3984"/>
    <w:rsid w:val="00A2540C"/>
    <w:rsid w:val="00A4463F"/>
    <w:rsid w:val="00A5711B"/>
    <w:rsid w:val="00A62BB0"/>
    <w:rsid w:val="00AC1ECA"/>
    <w:rsid w:val="00B27148"/>
    <w:rsid w:val="00B369CF"/>
    <w:rsid w:val="00B575B6"/>
    <w:rsid w:val="00B919EF"/>
    <w:rsid w:val="00BB5593"/>
    <w:rsid w:val="00BC4BDC"/>
    <w:rsid w:val="00BD1662"/>
    <w:rsid w:val="00C01E31"/>
    <w:rsid w:val="00C06116"/>
    <w:rsid w:val="00C07918"/>
    <w:rsid w:val="00C14433"/>
    <w:rsid w:val="00C8473D"/>
    <w:rsid w:val="00CF4768"/>
    <w:rsid w:val="00DD7CFD"/>
    <w:rsid w:val="00E0284F"/>
    <w:rsid w:val="00E27BB6"/>
    <w:rsid w:val="00E77301"/>
    <w:rsid w:val="00EE3487"/>
    <w:rsid w:val="00EF4919"/>
    <w:rsid w:val="00EF4D28"/>
    <w:rsid w:val="00F10FAB"/>
    <w:rsid w:val="00F66B81"/>
    <w:rsid w:val="00F77C58"/>
    <w:rsid w:val="00FB4B20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52593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525936"/>
    <w:rPr>
      <w:rFonts w:ascii="Arial" w:hAnsi="Arial" w:cs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224</TotalTime>
  <Pages>1</Pages>
  <Words>382</Words>
  <Characters>2182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</cp:revision>
  <cp:lastPrinted>2018-11-19T06:23:00Z</cp:lastPrinted>
  <dcterms:created xsi:type="dcterms:W3CDTF">2011-05-05T05:23:00Z</dcterms:created>
  <dcterms:modified xsi:type="dcterms:W3CDTF">2018-11-26T08:29:00Z</dcterms:modified>
</cp:coreProperties>
</file>