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2E" w:rsidRPr="001D2B2E" w:rsidRDefault="001D2B2E" w:rsidP="001D2B2E">
      <w:pPr>
        <w:pStyle w:val="1"/>
        <w:ind w:left="5400" w:hanging="5684"/>
        <w:rPr>
          <w:rFonts w:ascii="Times New Roman" w:hAnsi="Times New Roman" w:cs="Times New Roman"/>
          <w:noProof/>
        </w:rPr>
      </w:pPr>
      <w:r w:rsidRPr="001D2B2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B2E" w:rsidRPr="00A30F68" w:rsidRDefault="001D2B2E" w:rsidP="001D2B2E">
      <w:pPr>
        <w:jc w:val="center"/>
        <w:rPr>
          <w:rFonts w:ascii="Times New Roman" w:hAnsi="Times New Roman" w:cs="Times New Roman"/>
          <w:b/>
        </w:rPr>
      </w:pPr>
      <w:r w:rsidRPr="00A30F68">
        <w:rPr>
          <w:rFonts w:ascii="Times New Roman" w:hAnsi="Times New Roman" w:cs="Times New Roman"/>
          <w:b/>
        </w:rPr>
        <w:t>Российская Федерация</w:t>
      </w:r>
    </w:p>
    <w:p w:rsidR="001D2B2E" w:rsidRPr="00A30F68" w:rsidRDefault="001D2B2E" w:rsidP="001D2B2E">
      <w:pPr>
        <w:jc w:val="center"/>
        <w:rPr>
          <w:rFonts w:ascii="Times New Roman" w:hAnsi="Times New Roman" w:cs="Times New Roman"/>
          <w:b/>
        </w:rPr>
      </w:pPr>
      <w:r w:rsidRPr="00A30F68">
        <w:rPr>
          <w:rFonts w:ascii="Times New Roman" w:hAnsi="Times New Roman" w:cs="Times New Roman"/>
          <w:b/>
        </w:rPr>
        <w:t>Самарская область</w:t>
      </w:r>
    </w:p>
    <w:p w:rsidR="001D2B2E" w:rsidRPr="00A30F68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</w:rPr>
        <w:t xml:space="preserve"> </w:t>
      </w:r>
      <w:r w:rsidRPr="00A30F68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1D2B2E" w:rsidRPr="00A30F68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1D2B2E" w:rsidRPr="00A30F68" w:rsidRDefault="001D2B2E" w:rsidP="001D2B2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D2B2E" w:rsidRPr="00A30F68" w:rsidRDefault="001D2B2E" w:rsidP="001D2B2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D2B2E" w:rsidRPr="00A30F68" w:rsidRDefault="001D2B2E" w:rsidP="001D2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3161F" w:rsidRPr="00B9679D" w:rsidRDefault="001D2B2E" w:rsidP="001D2B2E">
      <w:pPr>
        <w:pStyle w:val="ad"/>
        <w:spacing w:before="0" w:beforeAutospacing="0" w:after="150" w:afterAutospacing="0" w:line="360" w:lineRule="auto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B9679D">
        <w:rPr>
          <w:b/>
          <w:bCs/>
          <w:sz w:val="26"/>
          <w:szCs w:val="26"/>
          <w:bdr w:val="none" w:sz="0" w:space="0" w:color="auto" w:frame="1"/>
        </w:rPr>
        <w:t xml:space="preserve">  от 202</w:t>
      </w:r>
      <w:r w:rsidR="00A30F68" w:rsidRPr="00B9679D">
        <w:rPr>
          <w:b/>
          <w:bCs/>
          <w:sz w:val="26"/>
          <w:szCs w:val="26"/>
          <w:bdr w:val="none" w:sz="0" w:space="0" w:color="auto" w:frame="1"/>
        </w:rPr>
        <w:t>5</w:t>
      </w:r>
      <w:r w:rsidRPr="00B9679D">
        <w:rPr>
          <w:b/>
          <w:bCs/>
          <w:sz w:val="26"/>
          <w:szCs w:val="26"/>
          <w:bdr w:val="none" w:sz="0" w:space="0" w:color="auto" w:frame="1"/>
        </w:rPr>
        <w:t xml:space="preserve"> года                       </w:t>
      </w:r>
      <w:r w:rsidR="00B9679D">
        <w:rPr>
          <w:b/>
          <w:bCs/>
          <w:sz w:val="26"/>
          <w:szCs w:val="26"/>
          <w:bdr w:val="none" w:sz="0" w:space="0" w:color="auto" w:frame="1"/>
        </w:rPr>
        <w:t xml:space="preserve">             проект</w:t>
      </w:r>
      <w:r w:rsidRPr="00B9679D">
        <w:rPr>
          <w:b/>
          <w:bCs/>
          <w:sz w:val="26"/>
          <w:szCs w:val="26"/>
          <w:bdr w:val="none" w:sz="0" w:space="0" w:color="auto" w:frame="1"/>
        </w:rPr>
        <w:t xml:space="preserve">                               №</w:t>
      </w:r>
    </w:p>
    <w:tbl>
      <w:tblPr>
        <w:tblW w:w="9606" w:type="dxa"/>
        <w:tblLook w:val="04A0"/>
      </w:tblPr>
      <w:tblGrid>
        <w:gridCol w:w="9606"/>
      </w:tblGrid>
      <w:tr w:rsidR="00C071A1" w:rsidRPr="00A30F68" w:rsidTr="00C803FC">
        <w:tc>
          <w:tcPr>
            <w:tcW w:w="9606" w:type="dxa"/>
          </w:tcPr>
          <w:p w:rsidR="00C071A1" w:rsidRPr="00A30F68" w:rsidRDefault="00C071A1" w:rsidP="000F4D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71A1" w:rsidRPr="00347722" w:rsidRDefault="0096533E" w:rsidP="00496CBB">
            <w:pPr>
              <w:tabs>
                <w:tab w:val="left" w:pos="20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7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3477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период проведения избирательной компании по </w:t>
            </w:r>
            <w:r w:rsidR="002A2D07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выборам </w:t>
            </w:r>
            <w:r w:rsidR="00A21DEA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депутатов Собрания </w:t>
            </w:r>
            <w:r w:rsidR="00A30F68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представителей сельского поселения Ташелка муниципального района Ставрополь</w:t>
            </w:r>
            <w:r w:rsidR="00496CBB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>ский Самарской области 5 созыва,  назначенных на 14.09.2025 года</w:t>
            </w:r>
          </w:p>
        </w:tc>
      </w:tr>
    </w:tbl>
    <w:p w:rsidR="002A2D07" w:rsidRPr="00A30F68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 w:rsidRPr="00A30F68">
        <w:rPr>
          <w:rFonts w:ascii="Times New Roman" w:hAnsi="Times New Roman" w:cs="Times New Roman"/>
          <w:sz w:val="28"/>
          <w:szCs w:val="28"/>
        </w:rPr>
        <w:t>ст. 68</w:t>
      </w:r>
      <w:r w:rsidR="00C803FC" w:rsidRPr="00A30F68">
        <w:rPr>
          <w:sz w:val="28"/>
          <w:szCs w:val="28"/>
        </w:rPr>
        <w:t xml:space="preserve"> </w:t>
      </w:r>
      <w:r w:rsidR="00C803FC" w:rsidRPr="00A30F68">
        <w:rPr>
          <w:rFonts w:ascii="Times New Roman" w:hAnsi="Times New Roman" w:cs="Times New Roman"/>
          <w:sz w:val="28"/>
          <w:szCs w:val="28"/>
        </w:rPr>
        <w:t>Ф</w:t>
      </w:r>
      <w:r w:rsidR="0083161F" w:rsidRPr="00A30F68">
        <w:rPr>
          <w:rFonts w:ascii="Times New Roman" w:hAnsi="Times New Roman" w:cs="Times New Roman"/>
          <w:sz w:val="28"/>
          <w:szCs w:val="28"/>
        </w:rPr>
        <w:t>едерального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3161F" w:rsidRPr="00A30F68">
        <w:rPr>
          <w:rFonts w:ascii="Times New Roman" w:hAnsi="Times New Roman" w:cs="Times New Roman"/>
          <w:sz w:val="28"/>
          <w:szCs w:val="28"/>
        </w:rPr>
        <w:t>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от 22.02.2014 № 20-ФЗ «О выборах депутатов Государственной Думы Федерального Собрания Российской Федерации», </w:t>
      </w:r>
      <w:r w:rsidR="002A2D07" w:rsidRPr="00A30F68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 w:rsidRPr="00A30F68">
        <w:rPr>
          <w:rFonts w:ascii="Times New Roman" w:hAnsi="Times New Roman" w:cs="Times New Roman"/>
          <w:sz w:val="28"/>
          <w:szCs w:val="28"/>
        </w:rPr>
        <w:t xml:space="preserve">, </w:t>
      </w:r>
      <w:r w:rsidRPr="00A30F68">
        <w:rPr>
          <w:rFonts w:ascii="Times New Roman" w:hAnsi="Times New Roman" w:cs="Times New Roman"/>
          <w:sz w:val="28"/>
          <w:szCs w:val="28"/>
        </w:rPr>
        <w:t>Уставом сельского поселения</w:t>
      </w:r>
      <w:r w:rsidR="000F4D15" w:rsidRPr="00A30F68">
        <w:rPr>
          <w:rFonts w:ascii="Times New Roman" w:hAnsi="Times New Roman" w:cs="Times New Roman"/>
          <w:sz w:val="28"/>
          <w:szCs w:val="28"/>
        </w:rPr>
        <w:t xml:space="preserve"> Ташелка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, администрация сельского поселения </w:t>
      </w:r>
      <w:r w:rsidR="001D2B2E" w:rsidRPr="00A30F68">
        <w:rPr>
          <w:rFonts w:ascii="Times New Roman" w:hAnsi="Times New Roman" w:cs="Times New Roman"/>
          <w:sz w:val="28"/>
          <w:szCs w:val="28"/>
        </w:rPr>
        <w:t>Ташелка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2A2D07" w:rsidRPr="00A30F68">
        <w:rPr>
          <w:rFonts w:ascii="Times New Roman" w:hAnsi="Times New Roman" w:cs="Times New Roman"/>
          <w:b/>
          <w:sz w:val="28"/>
          <w:szCs w:val="28"/>
        </w:rPr>
        <w:t>:</w:t>
      </w:r>
    </w:p>
    <w:p w:rsidR="00CE1682" w:rsidRPr="00A30F68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D07" w:rsidRPr="00A30F68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sub_2"/>
      <w:r w:rsidRPr="00A30F68">
        <w:rPr>
          <w:sz w:val="28"/>
          <w:szCs w:val="28"/>
        </w:rPr>
        <w:t xml:space="preserve">1. </w:t>
      </w:r>
      <w:r w:rsidR="007925CE" w:rsidRPr="00A30F68">
        <w:rPr>
          <w:sz w:val="28"/>
          <w:szCs w:val="28"/>
        </w:rPr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 w:rsidRPr="00A30F68">
        <w:rPr>
          <w:sz w:val="28"/>
          <w:szCs w:val="28"/>
        </w:rPr>
        <w:t xml:space="preserve"> </w:t>
      </w:r>
      <w:r w:rsidR="001D2B2E" w:rsidRPr="00A30F68">
        <w:rPr>
          <w:sz w:val="28"/>
          <w:szCs w:val="28"/>
        </w:rPr>
        <w:t>Ташелка</w:t>
      </w:r>
      <w:r w:rsidR="007925CE" w:rsidRPr="00A30F68">
        <w:rPr>
          <w:sz w:val="28"/>
          <w:szCs w:val="28"/>
        </w:rPr>
        <w:t xml:space="preserve">, в период проведения избирательной кампании по выборам </w:t>
      </w:r>
      <w:r w:rsidR="00A21DEA" w:rsidRPr="00A30F68">
        <w:rPr>
          <w:sz w:val="28"/>
          <w:szCs w:val="28"/>
        </w:rPr>
        <w:t xml:space="preserve">депутатов </w:t>
      </w:r>
      <w:r w:rsidR="00A30F68" w:rsidRPr="00A30F68">
        <w:rPr>
          <w:sz w:val="28"/>
          <w:szCs w:val="28"/>
        </w:rPr>
        <w:t xml:space="preserve">Собрания представителей сельского поселения Ташелка муниципального района Ставропольский Самарской области 5 созыва  </w:t>
      </w:r>
      <w:r w:rsidRPr="00A30F68">
        <w:rPr>
          <w:sz w:val="28"/>
          <w:szCs w:val="28"/>
        </w:rPr>
        <w:t xml:space="preserve">согласно </w:t>
      </w:r>
      <w:r w:rsidR="00A21DEA" w:rsidRPr="00A30F68">
        <w:rPr>
          <w:sz w:val="28"/>
          <w:szCs w:val="28"/>
        </w:rPr>
        <w:t>приложению</w:t>
      </w:r>
      <w:r w:rsidRPr="00A30F68">
        <w:rPr>
          <w:sz w:val="28"/>
          <w:szCs w:val="28"/>
        </w:rPr>
        <w:t>.</w:t>
      </w:r>
    </w:p>
    <w:p w:rsidR="00CE1682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2</w:t>
      </w:r>
      <w:r w:rsidR="00CE1682" w:rsidRPr="00A30F68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83161F" w:rsidRPr="00A30F68">
        <w:rPr>
          <w:rFonts w:ascii="Times New Roman" w:hAnsi="Times New Roman" w:cs="Times New Roman"/>
          <w:sz w:val="28"/>
          <w:szCs w:val="28"/>
        </w:rPr>
        <w:t>направить в территориальную избирательную комиссию Ставропольского района Самарской области</w:t>
      </w:r>
      <w:r w:rsidR="00CE1682" w:rsidRPr="00A30F68">
        <w:rPr>
          <w:rFonts w:ascii="Times New Roman" w:hAnsi="Times New Roman" w:cs="Times New Roman"/>
          <w:sz w:val="28"/>
          <w:szCs w:val="28"/>
        </w:rPr>
        <w:t>.</w:t>
      </w:r>
    </w:p>
    <w:p w:rsidR="00CE1682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3</w:t>
      </w:r>
      <w:r w:rsidR="00CE1682" w:rsidRPr="00A30F68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83161F" w:rsidRPr="00A30F68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DEA" w:rsidRPr="00A30F68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Глава сельского посе</w:t>
      </w:r>
      <w:r w:rsidR="001D2B2E" w:rsidRPr="00A30F68">
        <w:rPr>
          <w:rFonts w:ascii="Times New Roman" w:hAnsi="Times New Roman" w:cs="Times New Roman"/>
          <w:sz w:val="28"/>
          <w:szCs w:val="28"/>
        </w:rPr>
        <w:t xml:space="preserve">ления Ташелка             </w:t>
      </w:r>
      <w:r w:rsidR="00A30F68">
        <w:rPr>
          <w:rFonts w:ascii="Times New Roman" w:hAnsi="Times New Roman" w:cs="Times New Roman"/>
          <w:sz w:val="28"/>
          <w:szCs w:val="28"/>
        </w:rPr>
        <w:t xml:space="preserve">                А.А.Бабич</w:t>
      </w:r>
    </w:p>
    <w:p w:rsidR="00A21DEA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</w:p>
    <w:p w:rsidR="007925CE" w:rsidRDefault="00B9679D" w:rsidP="00B9679D">
      <w:pPr>
        <w:spacing w:after="0" w:line="240" w:lineRule="auto"/>
        <w:ind w:left="4956" w:right="-1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от.2025г. №</w:t>
      </w: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496CBB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431B71" w:rsidRPr="00496CBB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специальных мест для размещения предвыборных </w:t>
      </w:r>
    </w:p>
    <w:p w:rsidR="00431B71" w:rsidRPr="00496CBB" w:rsidRDefault="007925CE" w:rsidP="00496CBB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агитационных материалов на территории избирательных участков, расположенных в </w:t>
      </w:r>
      <w:r w:rsidR="001D2B2E" w:rsidRPr="004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6CBB">
        <w:rPr>
          <w:rFonts w:ascii="Times New Roman" w:hAnsi="Times New Roman" w:cs="Times New Roman"/>
          <w:b/>
          <w:sz w:val="28"/>
          <w:szCs w:val="28"/>
        </w:rPr>
        <w:t>сельском поселении</w:t>
      </w:r>
      <w:r w:rsidR="001D2B2E" w:rsidRPr="00496CBB">
        <w:rPr>
          <w:rFonts w:ascii="Times New Roman" w:hAnsi="Times New Roman" w:cs="Times New Roman"/>
          <w:b/>
          <w:sz w:val="28"/>
          <w:szCs w:val="28"/>
        </w:rPr>
        <w:t xml:space="preserve"> Ташелка</w:t>
      </w:r>
      <w:r w:rsidRPr="00496CBB">
        <w:rPr>
          <w:rFonts w:ascii="Times New Roman" w:hAnsi="Times New Roman" w:cs="Times New Roman"/>
          <w:b/>
          <w:sz w:val="28"/>
          <w:szCs w:val="28"/>
        </w:rPr>
        <w:t xml:space="preserve">, в период проведения избирательной кампании по выборам </w:t>
      </w:r>
      <w:r w:rsidR="00A30F68" w:rsidRPr="00496CBB">
        <w:rPr>
          <w:rFonts w:ascii="Times New Roman" w:hAnsi="Times New Roman" w:cs="Times New Roman"/>
          <w:b/>
          <w:sz w:val="28"/>
          <w:szCs w:val="28"/>
        </w:rPr>
        <w:t>депутатов Собрания представителей сельского поселения Ташелка муниципального района Ставропольский Самарской области 5 созыва</w:t>
      </w:r>
      <w:r w:rsidR="00496CBB" w:rsidRPr="00496CBB">
        <w:rPr>
          <w:rFonts w:ascii="Times New Roman" w:hAnsi="Times New Roman" w:cs="Times New Roman"/>
          <w:b/>
          <w:sz w:val="28"/>
          <w:szCs w:val="28"/>
        </w:rPr>
        <w:t>,</w:t>
      </w:r>
      <w:r w:rsidR="004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BB" w:rsidRPr="00496CBB">
        <w:rPr>
          <w:rFonts w:ascii="Times New Roman" w:hAnsi="Times New Roman" w:cs="Times New Roman"/>
          <w:b/>
          <w:sz w:val="26"/>
          <w:szCs w:val="26"/>
        </w:rPr>
        <w:t>назначенных на 14.09.2025года</w:t>
      </w:r>
    </w:p>
    <w:p w:rsidR="00431B71" w:rsidRPr="00A30F68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925CE" w:rsidRPr="0022725A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2725A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1D2B2E" w:rsidRPr="0022725A">
        <w:rPr>
          <w:rFonts w:ascii="Times New Roman" w:hAnsi="Times New Roman" w:cs="Times New Roman"/>
          <w:b/>
          <w:sz w:val="26"/>
          <w:szCs w:val="26"/>
          <w:u w:val="single"/>
        </w:rPr>
        <w:t>3533</w:t>
      </w:r>
      <w:r w:rsidR="007925CE" w:rsidRPr="0022725A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1D2B2E" w:rsidRPr="0022725A" w:rsidRDefault="001D2B2E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D2B2E" w:rsidRPr="0022725A" w:rsidRDefault="00496CBB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№1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- информационный стенд около здания </w:t>
      </w:r>
      <w:r w:rsidRPr="0022725A">
        <w:rPr>
          <w:rFonts w:ascii="Times New Roman" w:hAnsi="Times New Roman" w:cs="Times New Roman"/>
          <w:sz w:val="26"/>
          <w:szCs w:val="26"/>
        </w:rPr>
        <w:t>магазина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</w:t>
      </w:r>
      <w:r w:rsidRPr="0022725A">
        <w:rPr>
          <w:rFonts w:ascii="Times New Roman" w:hAnsi="Times New Roman" w:cs="Times New Roman"/>
          <w:sz w:val="26"/>
          <w:szCs w:val="26"/>
        </w:rPr>
        <w:t>Сосновка</w:t>
      </w:r>
      <w:r w:rsidR="00FF5759" w:rsidRPr="0022725A">
        <w:rPr>
          <w:rFonts w:ascii="Times New Roman" w:hAnsi="Times New Roman" w:cs="Times New Roman"/>
          <w:sz w:val="26"/>
          <w:szCs w:val="26"/>
        </w:rPr>
        <w:t>,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 ул. </w:t>
      </w:r>
      <w:r w:rsidRPr="0022725A">
        <w:rPr>
          <w:rFonts w:ascii="Times New Roman" w:hAnsi="Times New Roman" w:cs="Times New Roman"/>
          <w:sz w:val="26"/>
          <w:szCs w:val="26"/>
        </w:rPr>
        <w:t>Центральная, 19</w:t>
      </w:r>
      <w:r w:rsidR="00FF5759" w:rsidRPr="0022725A">
        <w:rPr>
          <w:rFonts w:ascii="Times New Roman" w:hAnsi="Times New Roman" w:cs="Times New Roman"/>
          <w:sz w:val="26"/>
          <w:szCs w:val="26"/>
        </w:rPr>
        <w:t>;</w:t>
      </w:r>
    </w:p>
    <w:p w:rsidR="00496CBB" w:rsidRPr="000D09C2" w:rsidRDefault="00496CBB" w:rsidP="00496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9C2">
        <w:rPr>
          <w:rFonts w:ascii="Times New Roman" w:hAnsi="Times New Roman" w:cs="Times New Roman"/>
          <w:b/>
          <w:sz w:val="26"/>
          <w:szCs w:val="26"/>
        </w:rPr>
        <w:t>Округ №2</w:t>
      </w:r>
      <w:r w:rsidRPr="000D09C2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</w:t>
      </w:r>
      <w:r w:rsidR="000D09C2" w:rsidRPr="000D09C2">
        <w:rPr>
          <w:rFonts w:ascii="Times New Roman" w:hAnsi="Times New Roman" w:cs="Times New Roman"/>
          <w:sz w:val="26"/>
          <w:szCs w:val="26"/>
        </w:rPr>
        <w:t>жилого дома</w:t>
      </w:r>
      <w:r w:rsidRPr="000D09C2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</w:t>
      </w:r>
      <w:r w:rsidR="0022725A" w:rsidRPr="000D09C2">
        <w:rPr>
          <w:rFonts w:ascii="Times New Roman" w:hAnsi="Times New Roman" w:cs="Times New Roman"/>
          <w:sz w:val="26"/>
          <w:szCs w:val="26"/>
        </w:rPr>
        <w:t>Ташелка</w:t>
      </w:r>
      <w:r w:rsidR="00FF5759" w:rsidRPr="000D09C2">
        <w:rPr>
          <w:rFonts w:ascii="Times New Roman" w:hAnsi="Times New Roman" w:cs="Times New Roman"/>
          <w:sz w:val="26"/>
          <w:szCs w:val="26"/>
        </w:rPr>
        <w:t xml:space="preserve">, </w:t>
      </w:r>
      <w:r w:rsidRPr="000D09C2">
        <w:rPr>
          <w:rFonts w:ascii="Times New Roman" w:hAnsi="Times New Roman" w:cs="Times New Roman"/>
          <w:sz w:val="26"/>
          <w:szCs w:val="26"/>
        </w:rPr>
        <w:t xml:space="preserve">ул. </w:t>
      </w:r>
      <w:r w:rsidR="0022725A" w:rsidRPr="000D09C2">
        <w:rPr>
          <w:rFonts w:ascii="Times New Roman" w:hAnsi="Times New Roman" w:cs="Times New Roman"/>
          <w:sz w:val="26"/>
          <w:szCs w:val="26"/>
        </w:rPr>
        <w:t>Заречная</w:t>
      </w:r>
      <w:r w:rsidR="000D09C2" w:rsidRPr="000D09C2">
        <w:rPr>
          <w:rFonts w:ascii="Times New Roman" w:hAnsi="Times New Roman" w:cs="Times New Roman"/>
          <w:sz w:val="26"/>
          <w:szCs w:val="26"/>
        </w:rPr>
        <w:t>, 71</w:t>
      </w:r>
      <w:r w:rsidR="00FF5759" w:rsidRPr="000D09C2">
        <w:rPr>
          <w:rFonts w:ascii="Times New Roman" w:hAnsi="Times New Roman" w:cs="Times New Roman"/>
          <w:sz w:val="26"/>
          <w:szCs w:val="26"/>
        </w:rPr>
        <w:t>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9C2">
        <w:rPr>
          <w:rFonts w:ascii="Times New Roman" w:hAnsi="Times New Roman" w:cs="Times New Roman"/>
          <w:b/>
          <w:sz w:val="26"/>
          <w:szCs w:val="26"/>
        </w:rPr>
        <w:t>Округ №3</w:t>
      </w:r>
      <w:r w:rsidRPr="000D09C2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детской площадки по</w:t>
      </w:r>
      <w:r w:rsidRPr="0022725A">
        <w:rPr>
          <w:rFonts w:ascii="Times New Roman" w:hAnsi="Times New Roman" w:cs="Times New Roman"/>
          <w:sz w:val="26"/>
          <w:szCs w:val="26"/>
        </w:rPr>
        <w:t xml:space="preserve"> адресу: Самарская область Ставропольский район село Ташелка, ул. Менжинского, 10Б;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№4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Менжинского, 7; 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№5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Полевая, 2А</w:t>
      </w:r>
      <w:r w:rsidR="0022725A" w:rsidRPr="0022725A">
        <w:rPr>
          <w:rFonts w:ascii="Times New Roman" w:hAnsi="Times New Roman" w:cs="Times New Roman"/>
          <w:sz w:val="26"/>
          <w:szCs w:val="26"/>
        </w:rPr>
        <w:t>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 w:rsidR="0022725A" w:rsidRPr="0022725A">
        <w:rPr>
          <w:rFonts w:ascii="Times New Roman" w:hAnsi="Times New Roman" w:cs="Times New Roman"/>
          <w:b/>
          <w:sz w:val="26"/>
          <w:szCs w:val="26"/>
        </w:rPr>
        <w:t>6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</w:t>
      </w:r>
      <w:r w:rsidR="0022725A" w:rsidRPr="0022725A">
        <w:rPr>
          <w:rFonts w:ascii="Times New Roman" w:hAnsi="Times New Roman" w:cs="Times New Roman"/>
          <w:sz w:val="26"/>
          <w:szCs w:val="26"/>
        </w:rPr>
        <w:t>жилого дома</w:t>
      </w:r>
      <w:r w:rsidRPr="0022725A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Ташелка ул. Менжинского</w:t>
      </w:r>
      <w:r w:rsidR="0022725A" w:rsidRPr="0022725A">
        <w:rPr>
          <w:rFonts w:ascii="Times New Roman" w:hAnsi="Times New Roman" w:cs="Times New Roman"/>
          <w:sz w:val="26"/>
          <w:szCs w:val="26"/>
        </w:rPr>
        <w:t>, 111;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№7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Менжинского, 111А;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№8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поселок Менжинский ул. Центральная, 23;</w:t>
      </w:r>
    </w:p>
    <w:p w:rsidR="0022725A" w:rsidRPr="0022725A" w:rsidRDefault="0022725A" w:rsidP="0022725A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2725A" w:rsidRPr="0022725A" w:rsidRDefault="0022725A" w:rsidP="0022725A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2725A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3536: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№9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Верхний Сускан ул. Школьная, 22;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№10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почты по адресу: Самарская область Ставропольский район село Верхний Сускан ул. Почтовая, 43.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25A" w:rsidRDefault="0022725A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25A" w:rsidRDefault="0022725A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D2B2E" w:rsidRPr="00A30F68" w:rsidRDefault="001D2B2E" w:rsidP="0022725A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2B2E" w:rsidRPr="00A30F68" w:rsidSect="00A30F68">
      <w:headerReference w:type="default" r:id="rId9"/>
      <w:pgSz w:w="11904" w:h="16834"/>
      <w:pgMar w:top="426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799" w:rsidRDefault="00334799" w:rsidP="005D4082">
      <w:pPr>
        <w:spacing w:after="0" w:line="240" w:lineRule="auto"/>
      </w:pPr>
      <w:r>
        <w:separator/>
      </w:r>
    </w:p>
  </w:endnote>
  <w:endnote w:type="continuationSeparator" w:id="1">
    <w:p w:rsidR="00334799" w:rsidRDefault="00334799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799" w:rsidRDefault="00334799" w:rsidP="005D4082">
      <w:pPr>
        <w:spacing w:after="0" w:line="240" w:lineRule="auto"/>
      </w:pPr>
      <w:r>
        <w:separator/>
      </w:r>
    </w:p>
  </w:footnote>
  <w:footnote w:type="continuationSeparator" w:id="1">
    <w:p w:rsidR="00334799" w:rsidRDefault="00334799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130433"/>
    <w:rsid w:val="00013672"/>
    <w:rsid w:val="00076DE9"/>
    <w:rsid w:val="000A1899"/>
    <w:rsid w:val="000B5A06"/>
    <w:rsid w:val="000B782B"/>
    <w:rsid w:val="000C21D2"/>
    <w:rsid w:val="000D09C2"/>
    <w:rsid w:val="000E0C1F"/>
    <w:rsid w:val="000E3BCC"/>
    <w:rsid w:val="000F4D15"/>
    <w:rsid w:val="00113927"/>
    <w:rsid w:val="00130433"/>
    <w:rsid w:val="00142583"/>
    <w:rsid w:val="00193E9E"/>
    <w:rsid w:val="001C3AAC"/>
    <w:rsid w:val="001D2B2E"/>
    <w:rsid w:val="001E0DD7"/>
    <w:rsid w:val="0022661D"/>
    <w:rsid w:val="0022725A"/>
    <w:rsid w:val="0026646D"/>
    <w:rsid w:val="00267310"/>
    <w:rsid w:val="00281BD8"/>
    <w:rsid w:val="00284966"/>
    <w:rsid w:val="00295E61"/>
    <w:rsid w:val="00295E67"/>
    <w:rsid w:val="002A2D07"/>
    <w:rsid w:val="002B3FC7"/>
    <w:rsid w:val="002C3091"/>
    <w:rsid w:val="002F1E13"/>
    <w:rsid w:val="002F5002"/>
    <w:rsid w:val="00327AB5"/>
    <w:rsid w:val="00334799"/>
    <w:rsid w:val="00347722"/>
    <w:rsid w:val="003E070D"/>
    <w:rsid w:val="00431B71"/>
    <w:rsid w:val="00437725"/>
    <w:rsid w:val="00447A85"/>
    <w:rsid w:val="004639EE"/>
    <w:rsid w:val="00496CBB"/>
    <w:rsid w:val="004B5CF2"/>
    <w:rsid w:val="004E0971"/>
    <w:rsid w:val="00507D19"/>
    <w:rsid w:val="005278E2"/>
    <w:rsid w:val="0057608A"/>
    <w:rsid w:val="00586849"/>
    <w:rsid w:val="005A0888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1628A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422B"/>
    <w:rsid w:val="009A7EFC"/>
    <w:rsid w:val="009B5AC9"/>
    <w:rsid w:val="009D03CE"/>
    <w:rsid w:val="009D3BF0"/>
    <w:rsid w:val="009E1C16"/>
    <w:rsid w:val="009E2CA4"/>
    <w:rsid w:val="009E4D55"/>
    <w:rsid w:val="00A21DEA"/>
    <w:rsid w:val="00A243ED"/>
    <w:rsid w:val="00A24C81"/>
    <w:rsid w:val="00A30F68"/>
    <w:rsid w:val="00A75BB8"/>
    <w:rsid w:val="00AA18E3"/>
    <w:rsid w:val="00AD67E1"/>
    <w:rsid w:val="00AE248C"/>
    <w:rsid w:val="00AE39C2"/>
    <w:rsid w:val="00AF6B38"/>
    <w:rsid w:val="00B9679D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135A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446D5"/>
    <w:rsid w:val="00F84DC7"/>
    <w:rsid w:val="00F86EA4"/>
    <w:rsid w:val="00F920A8"/>
    <w:rsid w:val="00FA1AF7"/>
    <w:rsid w:val="00FA3514"/>
    <w:rsid w:val="00FC482F"/>
    <w:rsid w:val="00FF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2B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9AF0-A292-4BAE-B7B6-E9B44CFC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8</cp:revision>
  <cp:lastPrinted>2025-07-29T07:49:00Z</cp:lastPrinted>
  <dcterms:created xsi:type="dcterms:W3CDTF">2021-08-27T08:00:00Z</dcterms:created>
  <dcterms:modified xsi:type="dcterms:W3CDTF">2025-07-29T07:49:00Z</dcterms:modified>
</cp:coreProperties>
</file>