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2ECB718E" w:rsidR="00064B9A" w:rsidRPr="00A9079F" w:rsidRDefault="00B1145F" w:rsidP="004E4904">
      <w:pPr>
        <w:ind w:firstLine="709"/>
        <w:jc w:val="both"/>
        <w:rPr>
          <w:sz w:val="28"/>
          <w:szCs w:val="28"/>
        </w:rPr>
      </w:pPr>
      <w:r w:rsidRPr="00A9079F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A9079F">
        <w:rPr>
          <w:sz w:val="28"/>
          <w:szCs w:val="28"/>
        </w:rPr>
        <w:t>Россети</w:t>
      </w:r>
      <w:proofErr w:type="spellEnd"/>
      <w:r w:rsidRPr="00A9079F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D0757B">
        <w:rPr>
          <w:sz w:val="28"/>
          <w:szCs w:val="28"/>
        </w:rPr>
        <w:t>ов</w:t>
      </w:r>
      <w:r w:rsidRPr="00A9079F">
        <w:rPr>
          <w:sz w:val="28"/>
          <w:szCs w:val="28"/>
        </w:rPr>
        <w:t xml:space="preserve"> электросетевого хозяйства</w:t>
      </w:r>
      <w:r w:rsidR="00D0757B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EB2034" w:rsidRPr="00A9079F">
        <w:rPr>
          <w:sz w:val="28"/>
          <w:szCs w:val="28"/>
        </w:rPr>
        <w:t xml:space="preserve"> </w:t>
      </w:r>
      <w:r w:rsidR="00EB2034" w:rsidRPr="00A9079F">
        <w:rPr>
          <w:w w:val="105"/>
          <w:sz w:val="28"/>
          <w:szCs w:val="28"/>
        </w:rPr>
        <w:t>«</w:t>
      </w:r>
      <w:r w:rsidR="00D0757B">
        <w:rPr>
          <w:w w:val="105"/>
          <w:sz w:val="28"/>
          <w:szCs w:val="28"/>
        </w:rPr>
        <w:t xml:space="preserve">ВЛИ-0,4 </w:t>
      </w:r>
      <w:proofErr w:type="spellStart"/>
      <w:r w:rsidR="00D0757B">
        <w:rPr>
          <w:w w:val="105"/>
          <w:sz w:val="28"/>
          <w:szCs w:val="28"/>
        </w:rPr>
        <w:t>кВ</w:t>
      </w:r>
      <w:proofErr w:type="spellEnd"/>
      <w:r w:rsidR="00D0757B">
        <w:rPr>
          <w:w w:val="105"/>
          <w:sz w:val="28"/>
          <w:szCs w:val="28"/>
        </w:rPr>
        <w:t xml:space="preserve"> от опоры 300/12 Ф-3 КТП Тш207/160 </w:t>
      </w:r>
      <w:proofErr w:type="spellStart"/>
      <w:r w:rsidR="00D0757B">
        <w:rPr>
          <w:w w:val="105"/>
          <w:sz w:val="28"/>
          <w:szCs w:val="28"/>
        </w:rPr>
        <w:t>кВА</w:t>
      </w:r>
      <w:proofErr w:type="spellEnd"/>
      <w:r w:rsidR="00D0757B">
        <w:rPr>
          <w:w w:val="105"/>
          <w:sz w:val="28"/>
          <w:szCs w:val="28"/>
        </w:rPr>
        <w:t>, Ставропольский район, с. Ташелка (Ширин Ф.Н.)</w:t>
      </w:r>
      <w:r w:rsidR="00EB2034" w:rsidRPr="00A9079F">
        <w:rPr>
          <w:w w:val="105"/>
          <w:sz w:val="28"/>
          <w:szCs w:val="28"/>
        </w:rPr>
        <w:t>»</w:t>
      </w:r>
      <w:r w:rsidR="00DE5640" w:rsidRPr="00A9079F">
        <w:rPr>
          <w:sz w:val="28"/>
          <w:szCs w:val="28"/>
        </w:rPr>
        <w:t xml:space="preserve"> </w:t>
      </w:r>
      <w:bookmarkStart w:id="0" w:name="_Hlk212016370"/>
      <w:r w:rsidR="00D0757B">
        <w:rPr>
          <w:sz w:val="28"/>
          <w:szCs w:val="28"/>
        </w:rPr>
        <w:t xml:space="preserve">               </w:t>
      </w:r>
      <w:r w:rsidR="00321C0F" w:rsidRPr="00A9079F">
        <w:rPr>
          <w:sz w:val="28"/>
          <w:szCs w:val="28"/>
        </w:rPr>
        <w:t>в</w:t>
      </w:r>
      <w:r w:rsidRPr="00A9079F">
        <w:rPr>
          <w:sz w:val="28"/>
          <w:szCs w:val="28"/>
        </w:rPr>
        <w:t xml:space="preserve"> отношении</w:t>
      </w:r>
      <w:r w:rsidR="008F3ABA" w:rsidRPr="00A9079F">
        <w:rPr>
          <w:sz w:val="28"/>
          <w:szCs w:val="28"/>
        </w:rPr>
        <w:t xml:space="preserve"> </w:t>
      </w:r>
      <w:bookmarkEnd w:id="0"/>
      <w:r w:rsidR="00321C0F" w:rsidRPr="00A9079F">
        <w:rPr>
          <w:sz w:val="28"/>
          <w:szCs w:val="28"/>
        </w:rPr>
        <w:t>земель в кадастровом квартале 63:32:</w:t>
      </w:r>
      <w:r w:rsidR="00D0757B">
        <w:rPr>
          <w:sz w:val="28"/>
          <w:szCs w:val="28"/>
        </w:rPr>
        <w:t>0405004</w:t>
      </w:r>
      <w:r w:rsidR="00DE5640" w:rsidRPr="00A9079F">
        <w:rPr>
          <w:sz w:val="28"/>
          <w:szCs w:val="28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9079F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9079F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9079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№</w:t>
            </w:r>
            <w:r w:rsidR="00F52AFB" w:rsidRPr="00A9079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9079F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3</w:t>
            </w:r>
          </w:p>
        </w:tc>
      </w:tr>
      <w:tr w:rsidR="00054105" w:rsidRPr="00A9079F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0F1A07F8" w:rsidR="00054105" w:rsidRPr="00A9079F" w:rsidRDefault="003A4DE0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Самарская</w:t>
            </w:r>
            <w:r w:rsidRPr="00A9079F">
              <w:rPr>
                <w:spacing w:val="-2"/>
                <w:sz w:val="28"/>
                <w:szCs w:val="28"/>
              </w:rPr>
              <w:t xml:space="preserve"> </w:t>
            </w:r>
            <w:r w:rsidRPr="00A9079F">
              <w:rPr>
                <w:sz w:val="28"/>
                <w:szCs w:val="28"/>
              </w:rPr>
              <w:t>область,</w:t>
            </w:r>
            <w:r w:rsidRPr="00A9079F">
              <w:rPr>
                <w:spacing w:val="-8"/>
                <w:sz w:val="28"/>
                <w:szCs w:val="28"/>
              </w:rPr>
              <w:t xml:space="preserve"> </w:t>
            </w:r>
            <w:r w:rsidRPr="00A9079F">
              <w:rPr>
                <w:sz w:val="28"/>
                <w:szCs w:val="28"/>
              </w:rPr>
              <w:t>Ставропольский</w:t>
            </w:r>
            <w:r w:rsidR="00A675C3">
              <w:rPr>
                <w:sz w:val="28"/>
                <w:szCs w:val="28"/>
              </w:rPr>
              <w:t xml:space="preserve"> </w:t>
            </w:r>
            <w:r w:rsidR="00A675C3" w:rsidRPr="00A9079F">
              <w:rPr>
                <w:sz w:val="28"/>
                <w:szCs w:val="28"/>
              </w:rPr>
              <w:t>район</w:t>
            </w:r>
          </w:p>
        </w:tc>
      </w:tr>
      <w:tr w:rsidR="00054105" w:rsidRPr="00A9079F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2B55858" w14:textId="08EC568A" w:rsidR="00FB59CB" w:rsidRPr="00A9079F" w:rsidRDefault="00A675C3" w:rsidP="000541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422,0</w:t>
            </w:r>
            <w:r w:rsidR="003A4DE0" w:rsidRPr="00A9079F">
              <w:rPr>
                <w:spacing w:val="-3"/>
                <w:sz w:val="28"/>
                <w:szCs w:val="28"/>
              </w:rPr>
              <w:t xml:space="preserve"> </w:t>
            </w:r>
            <w:r w:rsidR="003A4DE0" w:rsidRPr="00A9079F">
              <w:rPr>
                <w:sz w:val="28"/>
                <w:szCs w:val="28"/>
              </w:rPr>
              <w:t xml:space="preserve">+/- </w:t>
            </w:r>
            <w:r>
              <w:rPr>
                <w:sz w:val="28"/>
                <w:szCs w:val="28"/>
              </w:rPr>
              <w:t>36,0</w:t>
            </w:r>
          </w:p>
          <w:p w14:paraId="7C869A6F" w14:textId="77777777" w:rsidR="003A4DE0" w:rsidRPr="00A9079F" w:rsidRDefault="003A4DE0" w:rsidP="00054105">
            <w:pPr>
              <w:rPr>
                <w:sz w:val="28"/>
                <w:szCs w:val="28"/>
              </w:rPr>
            </w:pPr>
          </w:p>
          <w:p w14:paraId="23045B3A" w14:textId="77777777" w:rsidR="00FA37E9" w:rsidRPr="00A9079F" w:rsidRDefault="00FA37E9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Из них:</w:t>
            </w:r>
          </w:p>
          <w:p w14:paraId="2CDEF091" w14:textId="4EED38A0" w:rsidR="00321C0F" w:rsidRPr="00A9079F" w:rsidRDefault="00A675C3" w:rsidP="00321C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  <w:r w:rsidR="00321C0F" w:rsidRPr="00A9079F">
              <w:rPr>
                <w:sz w:val="28"/>
                <w:szCs w:val="28"/>
              </w:rPr>
              <w:t>,0 –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FBFBC6B" w:rsidR="00FA37E9" w:rsidRPr="00A9079F" w:rsidRDefault="00FA37E9" w:rsidP="00321C0F">
            <w:pPr>
              <w:rPr>
                <w:sz w:val="28"/>
                <w:szCs w:val="28"/>
              </w:rPr>
            </w:pPr>
          </w:p>
        </w:tc>
      </w:tr>
      <w:tr w:rsidR="00054105" w:rsidRPr="00A9079F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7D4355E1" w:rsidR="00054105" w:rsidRPr="00A9079F" w:rsidRDefault="00054105" w:rsidP="00054105">
            <w:pPr>
              <w:jc w:val="both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0757B" w:rsidRPr="00A9079F">
              <w:rPr>
                <w:sz w:val="28"/>
                <w:szCs w:val="28"/>
              </w:rPr>
              <w:t>размещения и дальнейшей эксплуатации объект</w:t>
            </w:r>
            <w:r w:rsidR="00D0757B">
              <w:rPr>
                <w:sz w:val="28"/>
                <w:szCs w:val="28"/>
              </w:rPr>
              <w:t>ов</w:t>
            </w:r>
            <w:r w:rsidR="00D0757B" w:rsidRPr="00A9079F">
              <w:rPr>
                <w:sz w:val="28"/>
                <w:szCs w:val="28"/>
              </w:rPr>
              <w:t xml:space="preserve"> электросетевого хозяйства</w:t>
            </w:r>
            <w:r w:rsidR="00D0757B">
              <w:rPr>
                <w:sz w:val="28"/>
                <w:szCs w:val="28"/>
              </w:rPr>
              <w:t>, необходимых для подключения (технологического присоединения) к сетям инженерно-технологического обеспечения</w:t>
            </w:r>
            <w:r w:rsidR="00D0757B" w:rsidRPr="00A9079F">
              <w:rPr>
                <w:sz w:val="28"/>
                <w:szCs w:val="28"/>
              </w:rPr>
              <w:t xml:space="preserve"> </w:t>
            </w:r>
            <w:r w:rsidR="00D0757B" w:rsidRPr="00A9079F">
              <w:rPr>
                <w:w w:val="105"/>
                <w:sz w:val="28"/>
                <w:szCs w:val="28"/>
              </w:rPr>
              <w:t>«</w:t>
            </w:r>
            <w:r w:rsidR="00D0757B">
              <w:rPr>
                <w:w w:val="105"/>
                <w:sz w:val="28"/>
                <w:szCs w:val="28"/>
              </w:rPr>
              <w:t xml:space="preserve">ВЛИ-0,4 </w:t>
            </w:r>
            <w:proofErr w:type="spellStart"/>
            <w:r w:rsidR="00D0757B">
              <w:rPr>
                <w:w w:val="105"/>
                <w:sz w:val="28"/>
                <w:szCs w:val="28"/>
              </w:rPr>
              <w:t>кВ</w:t>
            </w:r>
            <w:proofErr w:type="spellEnd"/>
            <w:r w:rsidR="00D0757B">
              <w:rPr>
                <w:w w:val="105"/>
                <w:sz w:val="28"/>
                <w:szCs w:val="28"/>
              </w:rPr>
              <w:t xml:space="preserve"> от опоры 300/12 Ф-3 КТП Тш207/160 </w:t>
            </w:r>
            <w:proofErr w:type="spellStart"/>
            <w:r w:rsidR="00D0757B">
              <w:rPr>
                <w:w w:val="105"/>
                <w:sz w:val="28"/>
                <w:szCs w:val="28"/>
              </w:rPr>
              <w:t>кВА</w:t>
            </w:r>
            <w:proofErr w:type="spellEnd"/>
            <w:r w:rsidR="00D0757B">
              <w:rPr>
                <w:w w:val="105"/>
                <w:sz w:val="28"/>
                <w:szCs w:val="28"/>
              </w:rPr>
              <w:t xml:space="preserve">, Ставропольский </w:t>
            </w:r>
            <w:proofErr w:type="gramStart"/>
            <w:r w:rsidR="00D0757B">
              <w:rPr>
                <w:w w:val="105"/>
                <w:sz w:val="28"/>
                <w:szCs w:val="28"/>
              </w:rPr>
              <w:t xml:space="preserve">район,   </w:t>
            </w:r>
            <w:proofErr w:type="gramEnd"/>
            <w:r w:rsidR="00D0757B">
              <w:rPr>
                <w:w w:val="105"/>
                <w:sz w:val="28"/>
                <w:szCs w:val="28"/>
              </w:rPr>
              <w:t xml:space="preserve">              с. Ташелка (Ширин Ф.Н.)</w:t>
            </w:r>
            <w:r w:rsidR="00D0757B" w:rsidRPr="00A9079F">
              <w:rPr>
                <w:w w:val="105"/>
                <w:sz w:val="28"/>
                <w:szCs w:val="28"/>
              </w:rPr>
              <w:t>»</w:t>
            </w:r>
            <w:r w:rsidR="00096C96" w:rsidRPr="00A9079F">
              <w:rPr>
                <w:sz w:val="28"/>
                <w:szCs w:val="28"/>
              </w:rPr>
              <w:t xml:space="preserve"> </w:t>
            </w:r>
            <w:r w:rsidRPr="00A9079F">
              <w:rPr>
                <w:color w:val="000000"/>
                <w:sz w:val="28"/>
                <w:szCs w:val="28"/>
              </w:rPr>
              <w:t xml:space="preserve"> </w:t>
            </w:r>
            <w:r w:rsidRPr="00A9079F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9079F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842"/>
        <w:gridCol w:w="2268"/>
        <w:gridCol w:w="1276"/>
        <w:gridCol w:w="1276"/>
      </w:tblGrid>
      <w:tr w:rsidR="00EE7D80" w:rsidRPr="00A9079F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9079F" w:rsidRDefault="00EE7D80" w:rsidP="002E6DE8">
            <w:pPr>
              <w:pStyle w:val="aff2"/>
              <w:rPr>
                <w:b w:val="0"/>
                <w:bCs/>
              </w:rPr>
            </w:pPr>
            <w:r w:rsidRPr="00A9079F">
              <w:rPr>
                <w:b w:val="0"/>
                <w:bCs/>
              </w:rPr>
              <w:t>Раздел 2</w:t>
            </w:r>
          </w:p>
        </w:tc>
      </w:tr>
      <w:tr w:rsidR="00EE7D80" w:rsidRPr="00A9079F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A9079F" w:rsidRDefault="00EE7D80" w:rsidP="002E6DE8">
            <w:pPr>
              <w:pStyle w:val="aff2"/>
              <w:rPr>
                <w:b w:val="0"/>
                <w:bCs/>
              </w:rPr>
            </w:pPr>
            <w:r w:rsidRPr="00A9079F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A9079F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A9079F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9079F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A9079F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A9079F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1" w:name="SKDelRow"/>
          </w:p>
        </w:tc>
      </w:tr>
      <w:bookmarkEnd w:id="1"/>
      <w:tr w:rsidR="00EE7D80" w:rsidRPr="00A9079F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A9079F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A9079F" w14:paraId="56D1F024" w14:textId="77777777" w:rsidTr="00437263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A9079F">
              <w:rPr>
                <w:rFonts w:ascii="Times New Roman" w:hAnsi="Times New Roman"/>
                <w:sz w:val="28"/>
                <w:szCs w:val="28"/>
              </w:rPr>
              <w:t>t</w:t>
            </w: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A9079F" w14:paraId="713C89A4" w14:textId="77777777" w:rsidTr="00437263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A9079F" w14:paraId="74B7CA54" w14:textId="77777777" w:rsidTr="00437263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A9079F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1CPDelNo"/>
            <w:r w:rsidRPr="00A9079F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2"/>
      <w:tr w:rsidR="00A9079F" w:rsidRPr="00A9079F" w14:paraId="513DE9F1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038F185C" w:rsidR="00A9079F" w:rsidRPr="00A9079F" w:rsidRDefault="00A9079F" w:rsidP="00A9079F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6AE03B3C" w:rsidR="00A9079F" w:rsidRPr="00A9079F" w:rsidRDefault="00A675C3" w:rsidP="00A907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452897,0386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48095F3B" w:rsidR="00A9079F" w:rsidRPr="00A9079F" w:rsidRDefault="00A675C3" w:rsidP="00A907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1328280,9208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92DAA30" w14:textId="77777777" w:rsidR="00A675C3" w:rsidRDefault="00A675C3" w:rsidP="00A9079F">
            <w:pPr>
              <w:pStyle w:val="TableMainText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Геодезический</w:t>
            </w:r>
          </w:p>
          <w:p w14:paraId="1BEEBA4E" w14:textId="5578DFC7" w:rsidR="00A9079F" w:rsidRPr="00A9079F" w:rsidRDefault="00A9079F" w:rsidP="00A9079F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2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3B35DBC9" w:rsidR="00A9079F" w:rsidRPr="00A9079F" w:rsidRDefault="00A9079F" w:rsidP="00A9079F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5"/>
                <w:sz w:val="28"/>
                <w:szCs w:val="28"/>
              </w:rPr>
              <w:t>0.</w:t>
            </w:r>
            <w:r w:rsidR="00A675C3">
              <w:rPr>
                <w:rFonts w:ascii="Times New Roman" w:hAnsi="Times New Roman"/>
                <w:spacing w:val="-5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33D37BDE" w:rsidR="00A9079F" w:rsidRPr="00A9079F" w:rsidRDefault="00A9079F" w:rsidP="00A9079F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10"/>
                <w:sz w:val="28"/>
                <w:szCs w:val="28"/>
              </w:rPr>
              <w:t>-</w:t>
            </w:r>
          </w:p>
        </w:tc>
      </w:tr>
      <w:tr w:rsidR="00437263" w:rsidRPr="00A9079F" w14:paraId="158E5328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C60C68" w14:textId="6AE16992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D6B871" w14:textId="6A24D8B0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452870,1911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6E858B" w14:textId="69126A0D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1328383,0456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D5A098" w14:textId="77777777" w:rsidR="00437263" w:rsidRDefault="00437263" w:rsidP="00437263">
            <w:pPr>
              <w:pStyle w:val="TableMainText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Геодезический</w:t>
            </w:r>
          </w:p>
          <w:p w14:paraId="6405EBB4" w14:textId="247EC3AF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2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23039CC" w14:textId="7AB3AED2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5"/>
                <w:sz w:val="28"/>
                <w:szCs w:val="28"/>
              </w:rPr>
              <w:t>0.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26260C" w14:textId="64DA66EF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10"/>
                <w:sz w:val="28"/>
                <w:szCs w:val="28"/>
              </w:rPr>
              <w:t>-</w:t>
            </w:r>
          </w:p>
        </w:tc>
      </w:tr>
      <w:tr w:rsidR="00437263" w:rsidRPr="00A9079F" w14:paraId="0AFA8F81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8F33C" w14:textId="4489E254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80623" w14:textId="4300808B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452874,0595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02F2E" w14:textId="614DCE6E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1328384,0632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F7C202" w14:textId="77777777" w:rsidR="00437263" w:rsidRDefault="00437263" w:rsidP="00437263">
            <w:pPr>
              <w:pStyle w:val="TableMainText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Геодезический</w:t>
            </w:r>
          </w:p>
          <w:p w14:paraId="072EAF9C" w14:textId="2ADA9926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2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13BA7B" w14:textId="5FFBB88B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5"/>
                <w:sz w:val="28"/>
                <w:szCs w:val="28"/>
              </w:rPr>
              <w:t>0.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0E5CD1D" w14:textId="75D8728B" w:rsidR="00437263" w:rsidRPr="00A9079F" w:rsidRDefault="00437263" w:rsidP="0043726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pacing w:val="-10"/>
                <w:sz w:val="28"/>
                <w:szCs w:val="28"/>
              </w:rPr>
              <w:t>-</w:t>
            </w:r>
          </w:p>
        </w:tc>
      </w:tr>
      <w:tr w:rsidR="00437263" w:rsidRPr="00A9079F" w14:paraId="053D1EB7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28ACCAB1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3E2D11E1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452900,8765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08909BC2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1328282,0483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F13730" w14:textId="77777777" w:rsidR="00437263" w:rsidRDefault="00437263" w:rsidP="00437263">
            <w:pPr>
              <w:pStyle w:val="TableMainText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Геодезический</w:t>
            </w:r>
          </w:p>
          <w:p w14:paraId="0B6ED0F6" w14:textId="4FDF18C8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2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2B7C109E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5"/>
                <w:sz w:val="28"/>
                <w:szCs w:val="28"/>
              </w:rPr>
              <w:t>0.</w:t>
            </w:r>
            <w:r>
              <w:rPr>
                <w:spacing w:val="-5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0A7ECBCF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-</w:t>
            </w:r>
          </w:p>
        </w:tc>
      </w:tr>
      <w:tr w:rsidR="00437263" w:rsidRPr="00A9079F" w14:paraId="2CC6A811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B2FD852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3D515DFF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452897,0386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7244422A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1328280,9208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8FA4D7F" w14:textId="77777777" w:rsidR="00437263" w:rsidRDefault="00437263" w:rsidP="00437263">
            <w:pPr>
              <w:pStyle w:val="TableMainText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Геодезический</w:t>
            </w:r>
          </w:p>
          <w:p w14:paraId="46874A19" w14:textId="557BB9B5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2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328496" w14:textId="652465B5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5"/>
                <w:sz w:val="28"/>
                <w:szCs w:val="28"/>
              </w:rPr>
              <w:t>0.</w:t>
            </w:r>
            <w:r>
              <w:rPr>
                <w:spacing w:val="-5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0CD722F8" w:rsidR="00437263" w:rsidRPr="00A9079F" w:rsidRDefault="00437263" w:rsidP="00437263">
            <w:pPr>
              <w:jc w:val="center"/>
              <w:rPr>
                <w:sz w:val="28"/>
                <w:szCs w:val="28"/>
              </w:rPr>
            </w:pPr>
            <w:r w:rsidRPr="00A9079F">
              <w:rPr>
                <w:spacing w:val="-10"/>
                <w:sz w:val="28"/>
                <w:szCs w:val="28"/>
              </w:rPr>
              <w:t>-</w:t>
            </w:r>
          </w:p>
        </w:tc>
      </w:tr>
      <w:tr w:rsidR="00EE7D80" w:rsidRPr="00A9079F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A9079F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A9079F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A9079F" w14:paraId="6EE4C76E" w14:textId="77777777" w:rsidTr="00437263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Обозначение характерных точек части границы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A9079F">
              <w:rPr>
                <w:rFonts w:ascii="Times New Roman" w:hAnsi="Times New Roman"/>
                <w:sz w:val="28"/>
                <w:szCs w:val="28"/>
              </w:rPr>
              <w:t>t</w:t>
            </w: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A9079F" w14:paraId="0B87CC95" w14:textId="77777777" w:rsidTr="00437263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A9079F" w14:paraId="11EA8A38" w14:textId="77777777" w:rsidTr="00437263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A9079F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9079F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A9079F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3" w:name="new3CPDelNo"/>
            <w:bookmarkStart w:id="4" w:name="new3CP"/>
            <w:r w:rsidRPr="00A9079F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5" w:name="new3CPNo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  <w:bookmarkEnd w:id="5"/>
          </w:p>
        </w:tc>
      </w:tr>
      <w:tr w:rsidR="00EE7D80" w:rsidRPr="00A9079F" w14:paraId="5127D51B" w14:textId="77777777" w:rsidTr="0043726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6" w:name="new3PtNo"/>
            <w:bookmarkStart w:id="7" w:name="new3row"/>
            <w:bookmarkStart w:id="8" w:name="new3SpElem"/>
            <w:bookmarkEnd w:id="3"/>
            <w:r w:rsidRPr="00A907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6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X"/>
            <w:r w:rsidRPr="00A907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Y"/>
            <w:r w:rsidRPr="00A907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0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Method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SKO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A9079F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3" w:name="new3Descr"/>
            <w:r w:rsidRPr="00A9079F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3"/>
          </w:p>
        </w:tc>
      </w:tr>
    </w:tbl>
    <w:bookmarkEnd w:id="4"/>
    <w:bookmarkEnd w:id="7"/>
    <w:bookmarkEnd w:id="8"/>
    <w:p w14:paraId="6221AC07" w14:textId="30A36BEF" w:rsidR="00D56101" w:rsidRPr="00ED614D" w:rsidRDefault="00D56101" w:rsidP="00ED614D">
      <w:pPr>
        <w:ind w:firstLine="709"/>
        <w:jc w:val="both"/>
        <w:rPr>
          <w:sz w:val="28"/>
          <w:szCs w:val="28"/>
        </w:rPr>
      </w:pPr>
      <w:r w:rsidRPr="00ED614D">
        <w:rPr>
          <w:sz w:val="28"/>
          <w:szCs w:val="28"/>
        </w:rPr>
        <w:t>Публичный сервитут устанавливается</w:t>
      </w:r>
      <w:r w:rsidR="00F6223B" w:rsidRPr="00ED614D">
        <w:rPr>
          <w:sz w:val="28"/>
          <w:szCs w:val="28"/>
        </w:rPr>
        <w:t xml:space="preserve"> в</w:t>
      </w:r>
      <w:r w:rsidR="00F55ACE" w:rsidRPr="00ED614D">
        <w:rPr>
          <w:sz w:val="28"/>
          <w:szCs w:val="28"/>
        </w:rPr>
        <w:t xml:space="preserve"> целях </w:t>
      </w:r>
      <w:r w:rsidR="00D0757B" w:rsidRPr="00A9079F">
        <w:rPr>
          <w:sz w:val="28"/>
          <w:szCs w:val="28"/>
        </w:rPr>
        <w:t>размещения и дальнейшей эксплуатации объект</w:t>
      </w:r>
      <w:r w:rsidR="00D0757B">
        <w:rPr>
          <w:sz w:val="28"/>
          <w:szCs w:val="28"/>
        </w:rPr>
        <w:t>ов</w:t>
      </w:r>
      <w:r w:rsidR="00D0757B" w:rsidRPr="00A9079F">
        <w:rPr>
          <w:sz w:val="28"/>
          <w:szCs w:val="28"/>
        </w:rPr>
        <w:t xml:space="preserve"> электросетевого хозяйства</w:t>
      </w:r>
      <w:r w:rsidR="00D0757B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D0757B" w:rsidRPr="00A9079F">
        <w:rPr>
          <w:sz w:val="28"/>
          <w:szCs w:val="28"/>
        </w:rPr>
        <w:t xml:space="preserve"> </w:t>
      </w:r>
      <w:r w:rsidR="00D0757B" w:rsidRPr="00A9079F">
        <w:rPr>
          <w:w w:val="105"/>
          <w:sz w:val="28"/>
          <w:szCs w:val="28"/>
        </w:rPr>
        <w:t>«</w:t>
      </w:r>
      <w:r w:rsidR="00D0757B">
        <w:rPr>
          <w:w w:val="105"/>
          <w:sz w:val="28"/>
          <w:szCs w:val="28"/>
        </w:rPr>
        <w:t xml:space="preserve">ВЛИ-0,4 </w:t>
      </w:r>
      <w:proofErr w:type="spellStart"/>
      <w:r w:rsidR="00D0757B">
        <w:rPr>
          <w:w w:val="105"/>
          <w:sz w:val="28"/>
          <w:szCs w:val="28"/>
        </w:rPr>
        <w:t>кВ</w:t>
      </w:r>
      <w:proofErr w:type="spellEnd"/>
      <w:r w:rsidR="00D0757B">
        <w:rPr>
          <w:w w:val="105"/>
          <w:sz w:val="28"/>
          <w:szCs w:val="28"/>
        </w:rPr>
        <w:t xml:space="preserve"> от опоры 300/12 Ф-3 КТП Тш207/160 </w:t>
      </w:r>
      <w:proofErr w:type="spellStart"/>
      <w:r w:rsidR="00D0757B">
        <w:rPr>
          <w:w w:val="105"/>
          <w:sz w:val="28"/>
          <w:szCs w:val="28"/>
        </w:rPr>
        <w:t>кВА</w:t>
      </w:r>
      <w:proofErr w:type="spellEnd"/>
      <w:r w:rsidR="00D0757B">
        <w:rPr>
          <w:w w:val="105"/>
          <w:sz w:val="28"/>
          <w:szCs w:val="28"/>
        </w:rPr>
        <w:t>, Ставропольский район, с. Ташелка (Ширин Ф.Н.)</w:t>
      </w:r>
      <w:r w:rsidR="00D0757B" w:rsidRPr="00A9079F">
        <w:rPr>
          <w:w w:val="105"/>
          <w:sz w:val="28"/>
          <w:szCs w:val="28"/>
        </w:rPr>
        <w:t>»</w:t>
      </w:r>
      <w:r w:rsidR="00D0757B">
        <w:rPr>
          <w:w w:val="105"/>
          <w:sz w:val="28"/>
          <w:szCs w:val="28"/>
        </w:rPr>
        <w:t xml:space="preserve"> согласно договору № 2550-007386 от 21.08.2025</w:t>
      </w:r>
      <w:r w:rsidR="00266911" w:rsidRPr="00ED614D">
        <w:rPr>
          <w:sz w:val="28"/>
          <w:szCs w:val="28"/>
        </w:rPr>
        <w:t>.</w:t>
      </w:r>
      <w:r w:rsidR="00B541E7" w:rsidRPr="00ED614D">
        <w:rPr>
          <w:sz w:val="28"/>
          <w:szCs w:val="28"/>
        </w:rPr>
        <w:t xml:space="preserve"> </w:t>
      </w:r>
    </w:p>
    <w:p w14:paraId="40D16348" w14:textId="6242887D" w:rsidR="00D56101" w:rsidRPr="00A9079F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9079F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9079F">
        <w:rPr>
          <w:sz w:val="28"/>
          <w:szCs w:val="28"/>
        </w:rPr>
        <w:t>каб</w:t>
      </w:r>
      <w:proofErr w:type="spellEnd"/>
      <w:r w:rsidRPr="00A9079F">
        <w:rPr>
          <w:sz w:val="28"/>
          <w:szCs w:val="28"/>
        </w:rPr>
        <w:t xml:space="preserve">. 114А. График работы: </w:t>
      </w:r>
      <w:proofErr w:type="spellStart"/>
      <w:r w:rsidRPr="00A9079F">
        <w:rPr>
          <w:sz w:val="28"/>
          <w:szCs w:val="28"/>
        </w:rPr>
        <w:t>пн-чт</w:t>
      </w:r>
      <w:proofErr w:type="spellEnd"/>
      <w:r w:rsidRPr="00A9079F">
        <w:rPr>
          <w:sz w:val="28"/>
          <w:szCs w:val="28"/>
        </w:rPr>
        <w:t xml:space="preserve"> с 8.00 до 17.00, перерыв с 1</w:t>
      </w:r>
      <w:r w:rsidR="00F05589" w:rsidRPr="00A9079F">
        <w:rPr>
          <w:sz w:val="28"/>
          <w:szCs w:val="28"/>
        </w:rPr>
        <w:t>2</w:t>
      </w:r>
      <w:r w:rsidRPr="00A9079F">
        <w:rPr>
          <w:sz w:val="28"/>
          <w:szCs w:val="28"/>
        </w:rPr>
        <w:t>.00 до 1</w:t>
      </w:r>
      <w:r w:rsidR="00F05589" w:rsidRPr="00A9079F">
        <w:rPr>
          <w:sz w:val="28"/>
          <w:szCs w:val="28"/>
        </w:rPr>
        <w:t>2</w:t>
      </w:r>
      <w:r w:rsidRPr="00A9079F">
        <w:rPr>
          <w:sz w:val="28"/>
          <w:szCs w:val="28"/>
        </w:rPr>
        <w:t xml:space="preserve">.48, </w:t>
      </w:r>
      <w:proofErr w:type="spellStart"/>
      <w:r w:rsidRPr="00A9079F">
        <w:rPr>
          <w:sz w:val="28"/>
          <w:szCs w:val="28"/>
        </w:rPr>
        <w:t>пт</w:t>
      </w:r>
      <w:proofErr w:type="spellEnd"/>
      <w:r w:rsidRPr="00A9079F">
        <w:rPr>
          <w:sz w:val="28"/>
          <w:szCs w:val="28"/>
        </w:rPr>
        <w:t xml:space="preserve"> с </w:t>
      </w:r>
      <w:r w:rsidR="00684270" w:rsidRPr="00A9079F">
        <w:rPr>
          <w:sz w:val="28"/>
          <w:szCs w:val="28"/>
        </w:rPr>
        <w:t>8</w:t>
      </w:r>
      <w:r w:rsidRPr="00A9079F">
        <w:rPr>
          <w:sz w:val="28"/>
          <w:szCs w:val="28"/>
        </w:rPr>
        <w:t>.00 до 1</w:t>
      </w:r>
      <w:r w:rsidR="004F64F0" w:rsidRPr="00A9079F">
        <w:rPr>
          <w:sz w:val="28"/>
          <w:szCs w:val="28"/>
        </w:rPr>
        <w:t>6</w:t>
      </w:r>
      <w:r w:rsidRPr="00A9079F">
        <w:rPr>
          <w:sz w:val="28"/>
          <w:szCs w:val="28"/>
        </w:rPr>
        <w:t xml:space="preserve">.00, перерыв </w:t>
      </w:r>
      <w:r w:rsidR="0067153A" w:rsidRPr="00A9079F">
        <w:rPr>
          <w:sz w:val="28"/>
          <w:szCs w:val="28"/>
        </w:rPr>
        <w:t xml:space="preserve"> </w:t>
      </w:r>
      <w:r w:rsidR="001D59F8" w:rsidRPr="00A9079F">
        <w:rPr>
          <w:sz w:val="28"/>
          <w:szCs w:val="28"/>
        </w:rPr>
        <w:t xml:space="preserve">                                </w:t>
      </w:r>
      <w:r w:rsidR="0067153A" w:rsidRPr="00A9079F">
        <w:rPr>
          <w:sz w:val="28"/>
          <w:szCs w:val="28"/>
        </w:rPr>
        <w:t xml:space="preserve">     </w:t>
      </w:r>
      <w:r w:rsidRPr="00A9079F">
        <w:rPr>
          <w:sz w:val="28"/>
          <w:szCs w:val="28"/>
        </w:rPr>
        <w:t>с 1</w:t>
      </w:r>
      <w:r w:rsidR="00F05589" w:rsidRPr="00A9079F">
        <w:rPr>
          <w:sz w:val="28"/>
          <w:szCs w:val="28"/>
        </w:rPr>
        <w:t>2</w:t>
      </w:r>
      <w:r w:rsidRPr="00A9079F">
        <w:rPr>
          <w:sz w:val="28"/>
          <w:szCs w:val="28"/>
        </w:rPr>
        <w:t>.00 до 1</w:t>
      </w:r>
      <w:r w:rsidR="00F05589" w:rsidRPr="00A9079F">
        <w:rPr>
          <w:sz w:val="28"/>
          <w:szCs w:val="28"/>
        </w:rPr>
        <w:t>2</w:t>
      </w:r>
      <w:r w:rsidRPr="00A9079F">
        <w:rPr>
          <w:sz w:val="28"/>
          <w:szCs w:val="28"/>
        </w:rPr>
        <w:t>.48.</w:t>
      </w:r>
    </w:p>
    <w:p w14:paraId="3BDA99B9" w14:textId="77777777" w:rsidR="00D56101" w:rsidRPr="00A9079F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9079F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700A55EC" w:rsidR="00D56101" w:rsidRPr="00A9079F" w:rsidRDefault="00D56101" w:rsidP="00EB2034">
      <w:pPr>
        <w:ind w:firstLine="709"/>
        <w:jc w:val="both"/>
        <w:rPr>
          <w:sz w:val="28"/>
          <w:szCs w:val="28"/>
        </w:rPr>
      </w:pPr>
      <w:r w:rsidRPr="00A9079F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9079F">
        <w:rPr>
          <w:sz w:val="28"/>
          <w:szCs w:val="28"/>
          <w:lang w:val="en-US"/>
        </w:rPr>
        <w:t>https</w:t>
      </w:r>
      <w:r w:rsidRPr="00A9079F">
        <w:rPr>
          <w:sz w:val="28"/>
          <w:szCs w:val="28"/>
        </w:rPr>
        <w:t>://</w:t>
      </w:r>
      <w:proofErr w:type="spellStart"/>
      <w:r w:rsidRPr="00A9079F">
        <w:rPr>
          <w:sz w:val="28"/>
          <w:szCs w:val="28"/>
          <w:lang w:val="en-US"/>
        </w:rPr>
        <w:t>stavradm</w:t>
      </w:r>
      <w:proofErr w:type="spellEnd"/>
      <w:r w:rsidRPr="00A9079F">
        <w:rPr>
          <w:sz w:val="28"/>
          <w:szCs w:val="28"/>
        </w:rPr>
        <w:t>.</w:t>
      </w:r>
      <w:proofErr w:type="spellStart"/>
      <w:r w:rsidRPr="00A9079F">
        <w:rPr>
          <w:sz w:val="28"/>
          <w:szCs w:val="28"/>
          <w:lang w:val="en-US"/>
        </w:rPr>
        <w:t>ru</w:t>
      </w:r>
      <w:proofErr w:type="spellEnd"/>
      <w:r w:rsidRPr="00A9079F">
        <w:rPr>
          <w:sz w:val="28"/>
          <w:szCs w:val="28"/>
        </w:rPr>
        <w:t xml:space="preserve">), администрации сельского поселения </w:t>
      </w:r>
      <w:r w:rsidR="00D0757B">
        <w:rPr>
          <w:sz w:val="28"/>
          <w:szCs w:val="28"/>
        </w:rPr>
        <w:t>Ташелка</w:t>
      </w:r>
      <w:r w:rsidR="00321C0F" w:rsidRPr="00A9079F">
        <w:rPr>
          <w:sz w:val="28"/>
          <w:szCs w:val="28"/>
        </w:rPr>
        <w:t xml:space="preserve"> </w:t>
      </w:r>
      <w:r w:rsidRPr="00A9079F">
        <w:rPr>
          <w:sz w:val="28"/>
          <w:szCs w:val="28"/>
        </w:rPr>
        <w:t>муниципального района Ставропольский Самарской области (</w:t>
      </w:r>
      <w:r w:rsidR="00D0757B" w:rsidRPr="004E4964">
        <w:rPr>
          <w:sz w:val="28"/>
          <w:szCs w:val="28"/>
        </w:rPr>
        <w:t>https://tashelka.stavrsp.ru/</w:t>
      </w:r>
      <w:r w:rsidRPr="00A9079F">
        <w:rPr>
          <w:sz w:val="28"/>
          <w:szCs w:val="28"/>
        </w:rPr>
        <w:t>).</w:t>
      </w:r>
    </w:p>
    <w:p w14:paraId="1D988489" w14:textId="7F753D02" w:rsidR="008A4086" w:rsidRPr="00A9079F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Pr="00A9079F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Pr="00A9079F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Pr="00A9079F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9079F">
        <w:rPr>
          <w:sz w:val="28"/>
          <w:szCs w:val="28"/>
        </w:rPr>
        <w:t>З</w:t>
      </w:r>
      <w:r w:rsidR="008A4086" w:rsidRPr="00A9079F">
        <w:rPr>
          <w:sz w:val="28"/>
          <w:szCs w:val="28"/>
        </w:rPr>
        <w:t>аместител</w:t>
      </w:r>
      <w:r w:rsidRPr="00A9079F">
        <w:rPr>
          <w:sz w:val="28"/>
          <w:szCs w:val="28"/>
        </w:rPr>
        <w:t xml:space="preserve">ь </w:t>
      </w:r>
      <w:r w:rsidR="008A4086" w:rsidRPr="00A9079F">
        <w:rPr>
          <w:sz w:val="28"/>
          <w:szCs w:val="28"/>
        </w:rPr>
        <w:t>Главы</w:t>
      </w:r>
      <w:r w:rsidR="007177B3" w:rsidRPr="00A9079F">
        <w:rPr>
          <w:sz w:val="28"/>
          <w:szCs w:val="28"/>
        </w:rPr>
        <w:t xml:space="preserve"> </w:t>
      </w:r>
      <w:r w:rsidR="008A4086" w:rsidRPr="00A9079F">
        <w:rPr>
          <w:sz w:val="28"/>
          <w:szCs w:val="28"/>
        </w:rPr>
        <w:t>района</w:t>
      </w:r>
    </w:p>
    <w:p w14:paraId="492A57EC" w14:textId="0B6426E2" w:rsidR="004675B7" w:rsidRPr="00A9079F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9079F">
        <w:rPr>
          <w:sz w:val="28"/>
          <w:szCs w:val="28"/>
        </w:rPr>
        <w:t xml:space="preserve"> по имуществу, </w:t>
      </w:r>
    </w:p>
    <w:p w14:paraId="27B4DDBA" w14:textId="365B9285" w:rsidR="008A4086" w:rsidRPr="00A9079F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9079F">
        <w:rPr>
          <w:sz w:val="28"/>
          <w:szCs w:val="28"/>
        </w:rPr>
        <w:t xml:space="preserve">строительству </w:t>
      </w:r>
      <w:r w:rsidR="008A4086" w:rsidRPr="00A9079F">
        <w:rPr>
          <w:sz w:val="28"/>
          <w:szCs w:val="28"/>
        </w:rPr>
        <w:t xml:space="preserve">и архитектуре                                                </w:t>
      </w:r>
      <w:r w:rsidR="00D50F1A" w:rsidRPr="00A9079F">
        <w:rPr>
          <w:sz w:val="28"/>
          <w:szCs w:val="28"/>
        </w:rPr>
        <w:t xml:space="preserve">   </w:t>
      </w:r>
      <w:r w:rsidR="005C1654" w:rsidRPr="00A9079F">
        <w:rPr>
          <w:sz w:val="28"/>
          <w:szCs w:val="28"/>
        </w:rPr>
        <w:t xml:space="preserve">    </w:t>
      </w:r>
      <w:r w:rsidR="00AB4117" w:rsidRPr="00A9079F">
        <w:rPr>
          <w:sz w:val="28"/>
          <w:szCs w:val="28"/>
        </w:rPr>
        <w:t xml:space="preserve"> </w:t>
      </w:r>
      <w:r w:rsidRPr="00A9079F">
        <w:rPr>
          <w:sz w:val="28"/>
          <w:szCs w:val="28"/>
        </w:rPr>
        <w:t xml:space="preserve">     </w:t>
      </w:r>
      <w:r w:rsidRPr="00A9079F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A9079F" w:rsidRDefault="00ED1B79" w:rsidP="008A4086">
      <w:pPr>
        <w:rPr>
          <w:sz w:val="28"/>
          <w:szCs w:val="28"/>
        </w:rPr>
      </w:pPr>
    </w:p>
    <w:p w14:paraId="18468FB7" w14:textId="77777777" w:rsidR="00321C0F" w:rsidRDefault="00321C0F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23EFF2" w14:textId="029A5ED4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18"/>
        <w:gridCol w:w="7821"/>
      </w:tblGrid>
      <w:tr w:rsidR="0006390A" w14:paraId="2865D7B9" w14:textId="77777777" w:rsidTr="0006390A">
        <w:trPr>
          <w:trHeight w:val="210"/>
        </w:trPr>
        <w:tc>
          <w:tcPr>
            <w:tcW w:w="0" w:type="auto"/>
            <w:gridSpan w:val="2"/>
          </w:tcPr>
          <w:p w14:paraId="5EA2D8D9" w14:textId="77777777" w:rsidR="0006390A" w:rsidRDefault="0006390A" w:rsidP="00BB3045">
            <w:pPr>
              <w:jc w:val="center"/>
            </w:pPr>
            <w:r>
              <w:t>План границ объекта</w:t>
            </w:r>
          </w:p>
        </w:tc>
      </w:tr>
      <w:tr w:rsidR="0006390A" w14:paraId="4B74E064" w14:textId="77777777" w:rsidTr="0006390A">
        <w:tc>
          <w:tcPr>
            <w:tcW w:w="0" w:type="auto"/>
            <w:gridSpan w:val="2"/>
          </w:tcPr>
          <w:p w14:paraId="66119458" w14:textId="77777777" w:rsidR="0006390A" w:rsidRDefault="0006390A" w:rsidP="00BB3045">
            <w:pPr>
              <w:jc w:val="center"/>
            </w:pPr>
            <w:r>
              <w:t>Обзорная схема границ ЗОУИТ</w:t>
            </w:r>
          </w:p>
        </w:tc>
      </w:tr>
      <w:tr w:rsidR="0006390A" w14:paraId="3D238C49" w14:textId="77777777" w:rsidTr="0006390A">
        <w:trPr>
          <w:trHeight w:val="8557"/>
        </w:trPr>
        <w:tc>
          <w:tcPr>
            <w:tcW w:w="0" w:type="auto"/>
            <w:gridSpan w:val="2"/>
            <w:vAlign w:val="center"/>
          </w:tcPr>
          <w:p w14:paraId="5DD12FCC" w14:textId="62090856" w:rsidR="0006390A" w:rsidRDefault="0006390A" w:rsidP="00BB3045">
            <w:pPr>
              <w:spacing w:before="120" w:after="120"/>
              <w:jc w:val="center"/>
            </w:pPr>
            <w:r w:rsidRPr="00DA32DB">
              <w:rPr>
                <w:noProof/>
              </w:rPr>
              <w:drawing>
                <wp:inline distT="0" distB="0" distL="0" distR="0" wp14:anchorId="579A89BC" wp14:editId="58236C92">
                  <wp:extent cx="5936615" cy="3957955"/>
                  <wp:effectExtent l="0" t="0" r="6985" b="4445"/>
                  <wp:docPr id="2842200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95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390A" w14:paraId="2EAF4135" w14:textId="77777777" w:rsidTr="0006390A">
        <w:tc>
          <w:tcPr>
            <w:tcW w:w="0" w:type="auto"/>
            <w:gridSpan w:val="2"/>
            <w:vAlign w:val="center"/>
          </w:tcPr>
          <w:p w14:paraId="17C9AAEF" w14:textId="77777777" w:rsidR="0006390A" w:rsidRDefault="0006390A" w:rsidP="00BB3045">
            <w:r>
              <w:t>Используемые условные знаки и обозначения:</w:t>
            </w:r>
          </w:p>
        </w:tc>
      </w:tr>
      <w:tr w:rsidR="0006390A" w14:paraId="5BB77551" w14:textId="77777777" w:rsidTr="0006390A">
        <w:tc>
          <w:tcPr>
            <w:tcW w:w="0" w:type="auto"/>
          </w:tcPr>
          <w:p w14:paraId="14655271" w14:textId="52480F67" w:rsidR="0006390A" w:rsidRDefault="0006390A" w:rsidP="00BB304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184650" wp14:editId="17DB4739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466513568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5993CB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14:paraId="0E1877C5" w14:textId="77777777" w:rsidR="0006390A" w:rsidRPr="0050392B" w:rsidRDefault="0006390A" w:rsidP="00BB3045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06390A" w14:paraId="548D6B43" w14:textId="77777777" w:rsidTr="0006390A">
        <w:tc>
          <w:tcPr>
            <w:tcW w:w="0" w:type="auto"/>
          </w:tcPr>
          <w:p w14:paraId="281C7979" w14:textId="77777777" w:rsidR="0006390A" w:rsidRPr="003872BC" w:rsidRDefault="0006390A" w:rsidP="00BB3045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0" w:type="auto"/>
            <w:vAlign w:val="center"/>
          </w:tcPr>
          <w:p w14:paraId="676CD0A6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06390A" w14:paraId="691E0FF2" w14:textId="77777777" w:rsidTr="0006390A">
        <w:tc>
          <w:tcPr>
            <w:tcW w:w="0" w:type="auto"/>
          </w:tcPr>
          <w:p w14:paraId="5058C5F3" w14:textId="1A8E62F5" w:rsidR="0006390A" w:rsidRDefault="0006390A" w:rsidP="00BB304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4E2668" wp14:editId="5E37B7A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2084045468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567D4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14:paraId="78AEE898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06390A" w14:paraId="1976EDEA" w14:textId="77777777" w:rsidTr="0006390A">
        <w:tc>
          <w:tcPr>
            <w:tcW w:w="0" w:type="auto"/>
          </w:tcPr>
          <w:p w14:paraId="41569327" w14:textId="2EFC228E" w:rsidR="0006390A" w:rsidRDefault="0006390A" w:rsidP="00BB304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243839" wp14:editId="5F8C934F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357106966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95CBE4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14:paraId="315809A6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06390A" w14:paraId="5DC410B0" w14:textId="77777777" w:rsidTr="0006390A">
        <w:tc>
          <w:tcPr>
            <w:tcW w:w="0" w:type="auto"/>
          </w:tcPr>
          <w:p w14:paraId="0291DDDD" w14:textId="77777777" w:rsidR="0006390A" w:rsidRDefault="0006390A" w:rsidP="00BB3045">
            <w:pPr>
              <w:spacing w:before="60" w:after="60"/>
              <w:jc w:val="center"/>
            </w:pPr>
            <w:r>
              <w:t>:221</w:t>
            </w:r>
          </w:p>
        </w:tc>
        <w:tc>
          <w:tcPr>
            <w:tcW w:w="0" w:type="auto"/>
            <w:vAlign w:val="center"/>
          </w:tcPr>
          <w:p w14:paraId="30F90F13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06390A" w14:paraId="0BC55BC5" w14:textId="77777777" w:rsidTr="0006390A">
        <w:tc>
          <w:tcPr>
            <w:tcW w:w="0" w:type="auto"/>
          </w:tcPr>
          <w:p w14:paraId="45C1170A" w14:textId="07F6A483" w:rsidR="0006390A" w:rsidRDefault="0006390A" w:rsidP="00BB304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78DD7BF" wp14:editId="31FE685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902515960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B7C0F4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14:paraId="1B9DB214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06390A" w14:paraId="6F3668AC" w14:textId="77777777" w:rsidTr="0006390A">
        <w:tc>
          <w:tcPr>
            <w:tcW w:w="0" w:type="auto"/>
            <w:tcBorders>
              <w:bottom w:val="single" w:sz="4" w:space="0" w:color="auto"/>
            </w:tcBorders>
          </w:tcPr>
          <w:p w14:paraId="2D5E5861" w14:textId="77777777" w:rsidR="0006390A" w:rsidRDefault="0006390A" w:rsidP="00BB3045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0405004</w:t>
            </w:r>
          </w:p>
        </w:tc>
        <w:tc>
          <w:tcPr>
            <w:tcW w:w="0" w:type="auto"/>
            <w:vAlign w:val="center"/>
          </w:tcPr>
          <w:p w14:paraId="1771437A" w14:textId="77777777" w:rsidR="0006390A" w:rsidRPr="0050392B" w:rsidRDefault="0006390A" w:rsidP="00BB30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93D59D9" w14:textId="34653BFE" w:rsidR="00870986" w:rsidRDefault="00870986" w:rsidP="008A4086">
      <w:pPr>
        <w:rPr>
          <w:sz w:val="16"/>
          <w:szCs w:val="16"/>
        </w:rPr>
      </w:pPr>
    </w:p>
    <w:sectPr w:rsidR="00870986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08375" w14:textId="77777777" w:rsidR="00885A93" w:rsidRDefault="00885A93" w:rsidP="00F3242E">
      <w:r>
        <w:separator/>
      </w:r>
    </w:p>
  </w:endnote>
  <w:endnote w:type="continuationSeparator" w:id="0">
    <w:p w14:paraId="128361E5" w14:textId="77777777" w:rsidR="00885A93" w:rsidRDefault="00885A9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52CBC" w14:textId="77777777" w:rsidR="00885A93" w:rsidRDefault="00885A93" w:rsidP="00F3242E">
      <w:r>
        <w:separator/>
      </w:r>
    </w:p>
  </w:footnote>
  <w:footnote w:type="continuationSeparator" w:id="0">
    <w:p w14:paraId="0D5C7BD6" w14:textId="77777777" w:rsidR="00885A93" w:rsidRDefault="00885A9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390A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4131F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59F1"/>
    <w:rsid w:val="003872F2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2177"/>
    <w:rsid w:val="004252D8"/>
    <w:rsid w:val="00427B28"/>
    <w:rsid w:val="00430E53"/>
    <w:rsid w:val="00431ECE"/>
    <w:rsid w:val="004372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21F6"/>
    <w:rsid w:val="007476BA"/>
    <w:rsid w:val="00761869"/>
    <w:rsid w:val="00762FFE"/>
    <w:rsid w:val="00766F72"/>
    <w:rsid w:val="0077002A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A93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189E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675C3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0757B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614D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2025-11-25T11:17:00Z</cp:lastPrinted>
  <dcterms:created xsi:type="dcterms:W3CDTF">2025-11-24T12:30:00Z</dcterms:created>
  <dcterms:modified xsi:type="dcterms:W3CDTF">2025-11-25T11:17:00Z</dcterms:modified>
</cp:coreProperties>
</file>